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07C0D" w14:textId="77777777" w:rsidR="00A57F17" w:rsidRPr="00AB6C21" w:rsidRDefault="00A57F17">
      <w:pPr>
        <w:contextualSpacing/>
        <w:jc w:val="center"/>
        <w:rPr>
          <w:rFonts w:eastAsia="Calibri" w:cs="Calibri"/>
          <w:b/>
          <w:color w:val="000000"/>
          <w:sz w:val="16"/>
          <w:szCs w:val="16"/>
          <w:lang w:eastAsia="zh-CN"/>
        </w:rPr>
      </w:pPr>
    </w:p>
    <w:p w14:paraId="7B63D7CF" w14:textId="77777777" w:rsidR="00CD59B4" w:rsidRDefault="00D74369">
      <w:pPr>
        <w:contextualSpacing/>
        <w:jc w:val="center"/>
        <w:rPr>
          <w:color w:val="000000"/>
          <w:sz w:val="30"/>
          <w:szCs w:val="22"/>
        </w:rPr>
      </w:pPr>
      <w:r>
        <w:rPr>
          <w:rFonts w:eastAsia="Calibri" w:cs="Calibri"/>
          <w:b/>
          <w:color w:val="000000"/>
          <w:sz w:val="30"/>
          <w:szCs w:val="22"/>
          <w:lang w:eastAsia="zh-CN"/>
        </w:rPr>
        <w:t>PRIVACY NOTICE</w:t>
      </w:r>
    </w:p>
    <w:p w14:paraId="405B1F47" w14:textId="77777777" w:rsidR="00CD59B4" w:rsidRDefault="00893541">
      <w:pPr>
        <w:contextualSpacing/>
        <w:jc w:val="center"/>
        <w:rPr>
          <w:rFonts w:eastAsia="Calibri" w:cs="Calibri"/>
          <w:b/>
          <w:color w:val="000000"/>
          <w:szCs w:val="22"/>
          <w:lang w:eastAsia="zh-CN"/>
        </w:rPr>
      </w:pPr>
      <w:r>
        <w:rPr>
          <w:rFonts w:eastAsia="Calibri" w:cs="Calibri"/>
          <w:b/>
          <w:color w:val="000000"/>
          <w:sz w:val="30"/>
          <w:szCs w:val="22"/>
          <w:lang w:eastAsia="zh-CN"/>
        </w:rPr>
        <w:t>Later Life Choices Glenrothes</w:t>
      </w:r>
      <w:r w:rsidR="00A57F17">
        <w:rPr>
          <w:rFonts w:eastAsia="Calibri" w:cs="Calibri"/>
          <w:b/>
          <w:color w:val="000000"/>
          <w:sz w:val="30"/>
          <w:szCs w:val="22"/>
          <w:lang w:eastAsia="zh-CN"/>
        </w:rPr>
        <w:t xml:space="preserve"> (LLC</w:t>
      </w:r>
      <w:r>
        <w:rPr>
          <w:rFonts w:eastAsia="Calibri" w:cs="Calibri"/>
          <w:b/>
          <w:color w:val="000000"/>
          <w:sz w:val="30"/>
          <w:szCs w:val="22"/>
          <w:lang w:eastAsia="zh-CN"/>
        </w:rPr>
        <w:t>G</w:t>
      </w:r>
      <w:r w:rsidR="00D74369">
        <w:rPr>
          <w:rFonts w:eastAsia="Calibri" w:cs="Calibri"/>
          <w:b/>
          <w:color w:val="000000"/>
          <w:sz w:val="30"/>
          <w:szCs w:val="22"/>
          <w:lang w:eastAsia="zh-CN"/>
        </w:rPr>
        <w:t>)</w:t>
      </w:r>
    </w:p>
    <w:p w14:paraId="02CBC309" w14:textId="77777777" w:rsidR="00CD59B4" w:rsidRPr="004B1C4B" w:rsidRDefault="00893541">
      <w:pPr>
        <w:contextualSpacing/>
        <w:jc w:val="center"/>
        <w:rPr>
          <w:rFonts w:eastAsia="Calibri" w:cs="Calibri"/>
          <w:color w:val="auto"/>
          <w:sz w:val="18"/>
          <w:szCs w:val="22"/>
          <w:lang w:eastAsia="zh-CN"/>
        </w:rPr>
      </w:pPr>
      <w:r>
        <w:rPr>
          <w:rFonts w:eastAsia="Calibri" w:cs="Calibri"/>
          <w:color w:val="auto"/>
          <w:sz w:val="18"/>
          <w:szCs w:val="22"/>
          <w:lang w:eastAsia="zh-CN"/>
        </w:rPr>
        <w:t>(Issue 6, July 2021</w:t>
      </w:r>
      <w:r w:rsidR="00D74369" w:rsidRPr="004B1C4B">
        <w:rPr>
          <w:rFonts w:eastAsia="Calibri" w:cs="Calibri"/>
          <w:color w:val="auto"/>
          <w:sz w:val="18"/>
          <w:szCs w:val="22"/>
          <w:lang w:eastAsia="zh-CN"/>
        </w:rPr>
        <w:t>)</w:t>
      </w:r>
    </w:p>
    <w:p w14:paraId="5E05D462" w14:textId="77777777" w:rsidR="00CD59B4" w:rsidRPr="00AB6C21" w:rsidRDefault="00CD59B4">
      <w:pPr>
        <w:contextualSpacing/>
        <w:jc w:val="center"/>
        <w:rPr>
          <w:rFonts w:eastAsia="Calibri" w:cs="Calibri"/>
          <w:b/>
          <w:color w:val="000000"/>
          <w:sz w:val="16"/>
          <w:szCs w:val="16"/>
          <w:lang w:eastAsia="zh-CN"/>
        </w:rPr>
      </w:pPr>
    </w:p>
    <w:p w14:paraId="20B1A293" w14:textId="77777777" w:rsidR="00CD59B4" w:rsidRDefault="00D74369">
      <w:pPr>
        <w:ind w:left="1080"/>
        <w:contextualSpacing/>
        <w:rPr>
          <w:color w:val="000000"/>
        </w:rPr>
      </w:pPr>
      <w:proofErr w:type="spellStart"/>
      <w:r>
        <w:rPr>
          <w:rFonts w:eastAsia="Calibri" w:cs="Calibri"/>
          <w:i/>
          <w:iCs/>
          <w:color w:val="000000"/>
          <w:szCs w:val="22"/>
          <w:lang w:val="en-US" w:eastAsia="zh-CN"/>
        </w:rPr>
        <w:t>Pr</w:t>
      </w:r>
      <w:r>
        <w:rPr>
          <w:rFonts w:eastAsia="Calibri" w:cs="Calibri"/>
          <w:i/>
          <w:iCs/>
          <w:color w:val="000000"/>
          <w:szCs w:val="22"/>
          <w:lang w:eastAsia="zh-CN"/>
        </w:rPr>
        <w:t>ovid</w:t>
      </w:r>
      <w:r>
        <w:rPr>
          <w:rFonts w:eastAsia="Calibri" w:cs="Calibri"/>
          <w:i/>
          <w:iCs/>
          <w:color w:val="000000"/>
          <w:szCs w:val="22"/>
          <w:lang w:val="en-US" w:eastAsia="zh-CN"/>
        </w:rPr>
        <w:t>ing</w:t>
      </w:r>
      <w:proofErr w:type="spellEnd"/>
      <w:r>
        <w:rPr>
          <w:rFonts w:eastAsia="Calibri" w:cs="Calibri"/>
          <w:i/>
          <w:iCs/>
          <w:color w:val="000000"/>
          <w:szCs w:val="22"/>
          <w:lang w:eastAsia="zh-CN"/>
        </w:rPr>
        <w:t xml:space="preserve"> services </w:t>
      </w:r>
      <w:r w:rsidR="00A57F17">
        <w:rPr>
          <w:rFonts w:eastAsia="Calibri" w:cs="Calibri"/>
          <w:i/>
          <w:iCs/>
          <w:color w:val="000000"/>
          <w:szCs w:val="22"/>
          <w:lang w:val="en-US" w:eastAsia="zh-CN"/>
        </w:rPr>
        <w:t>for</w:t>
      </w:r>
      <w:r>
        <w:rPr>
          <w:rFonts w:eastAsia="Calibri" w:cs="Calibri"/>
          <w:i/>
          <w:iCs/>
          <w:color w:val="000000"/>
          <w:szCs w:val="22"/>
          <w:lang w:val="en-US" w:eastAsia="zh-CN"/>
        </w:rPr>
        <w:t xml:space="preserve"> older people</w:t>
      </w:r>
      <w:r>
        <w:rPr>
          <w:rFonts w:eastAsia="Calibri" w:cs="Calibri"/>
          <w:i/>
          <w:iCs/>
          <w:color w:val="000000"/>
          <w:szCs w:val="22"/>
          <w:lang w:eastAsia="zh-CN"/>
        </w:rPr>
        <w:t xml:space="preserve"> </w:t>
      </w:r>
      <w:proofErr w:type="spellStart"/>
      <w:r>
        <w:rPr>
          <w:rFonts w:eastAsia="Calibri" w:cs="Calibri"/>
          <w:i/>
          <w:iCs/>
          <w:color w:val="000000"/>
          <w:szCs w:val="22"/>
          <w:lang w:val="en-US" w:eastAsia="zh-CN"/>
        </w:rPr>
        <w:t>i</w:t>
      </w:r>
      <w:proofErr w:type="spellEnd"/>
      <w:r w:rsidR="00A57F17">
        <w:rPr>
          <w:rFonts w:eastAsia="Calibri" w:cs="Calibri"/>
          <w:i/>
          <w:iCs/>
          <w:color w:val="000000"/>
          <w:szCs w:val="22"/>
          <w:lang w:eastAsia="zh-CN"/>
        </w:rPr>
        <w:t xml:space="preserve">n and around </w:t>
      </w:r>
      <w:proofErr w:type="spellStart"/>
      <w:r>
        <w:rPr>
          <w:rFonts w:eastAsia="Calibri" w:cs="Calibri"/>
          <w:i/>
          <w:iCs/>
          <w:color w:val="000000"/>
          <w:szCs w:val="22"/>
          <w:lang w:val="en-US" w:eastAsia="zh-CN"/>
        </w:rPr>
        <w:t>Glenrothes</w:t>
      </w:r>
      <w:proofErr w:type="spellEnd"/>
      <w:r w:rsidR="00A57F17">
        <w:rPr>
          <w:rFonts w:eastAsia="Calibri" w:cs="Calibri"/>
          <w:i/>
          <w:iCs/>
          <w:color w:val="000000"/>
          <w:szCs w:val="22"/>
          <w:lang w:val="en-US" w:eastAsia="zh-CN"/>
        </w:rPr>
        <w:t xml:space="preserve"> which</w:t>
      </w:r>
      <w:r>
        <w:rPr>
          <w:rFonts w:eastAsia="Calibri" w:cs="Calibri"/>
          <w:i/>
          <w:iCs/>
          <w:color w:val="000000"/>
          <w:szCs w:val="22"/>
          <w:lang w:eastAsia="zh-CN"/>
        </w:rPr>
        <w:t xml:space="preserve"> enhance their</w:t>
      </w:r>
      <w:r w:rsidR="00A57F17">
        <w:rPr>
          <w:rFonts w:eastAsia="Calibri" w:cs="Calibri"/>
          <w:i/>
          <w:iCs/>
          <w:color w:val="000000"/>
          <w:szCs w:val="22"/>
          <w:lang w:eastAsia="zh-CN"/>
        </w:rPr>
        <w:t xml:space="preserve"> quality and enjoyment</w:t>
      </w:r>
      <w:r w:rsidR="00AB6C21">
        <w:rPr>
          <w:rFonts w:eastAsia="Calibri" w:cs="Calibri"/>
          <w:i/>
          <w:iCs/>
          <w:color w:val="000000"/>
          <w:szCs w:val="22"/>
          <w:lang w:eastAsia="zh-CN"/>
        </w:rPr>
        <w:t xml:space="preserve"> of life by encouraging interaction, mental &amp; physical activity and companionship.</w:t>
      </w:r>
      <w:r>
        <w:rPr>
          <w:rFonts w:eastAsia="Calibri" w:cs="Calibri"/>
          <w:i/>
          <w:iCs/>
          <w:color w:val="000000"/>
          <w:szCs w:val="22"/>
          <w:lang w:eastAsia="zh-CN"/>
        </w:rPr>
        <w:t xml:space="preserve"> </w:t>
      </w:r>
    </w:p>
    <w:p w14:paraId="59B6AC41" w14:textId="77777777" w:rsidR="00CD59B4" w:rsidRDefault="00CD59B4">
      <w:pPr>
        <w:contextualSpacing/>
        <w:rPr>
          <w:rFonts w:eastAsia="Calibri" w:cs="Calibri"/>
          <w:color w:val="000000"/>
          <w:szCs w:val="22"/>
          <w:lang w:eastAsia="zh-CN"/>
        </w:rPr>
      </w:pPr>
    </w:p>
    <w:p w14:paraId="4FFB250F" w14:textId="77777777" w:rsidR="00CD59B4" w:rsidRDefault="00D74369">
      <w:pPr>
        <w:rPr>
          <w:color w:val="000000"/>
        </w:rPr>
      </w:pPr>
      <w:r>
        <w:rPr>
          <w:rFonts w:eastAsia="Calibri" w:cs="Calibri"/>
          <w:b/>
          <w:color w:val="000000"/>
          <w:szCs w:val="22"/>
          <w:shd w:val="clear" w:color="auto" w:fill="FFFFFF"/>
          <w:lang w:eastAsia="zh-CN"/>
        </w:rPr>
        <w:t>What is this Notice All About?</w:t>
      </w:r>
      <w:r w:rsidR="00E77D07">
        <w:rPr>
          <w:rFonts w:eastAsia="Calibri" w:cs="Calibri"/>
          <w:b/>
          <w:color w:val="000000"/>
          <w:szCs w:val="22"/>
          <w:shd w:val="clear" w:color="auto" w:fill="FFFFFF"/>
          <w:lang w:eastAsia="zh-CN"/>
        </w:rPr>
        <w:t xml:space="preserve"> </w:t>
      </w:r>
    </w:p>
    <w:p w14:paraId="70C99C6B" w14:textId="77777777" w:rsidR="00CD59B4" w:rsidRDefault="00AB6C21">
      <w:pPr>
        <w:rPr>
          <w:color w:val="000000"/>
        </w:rPr>
      </w:pPr>
      <w:r>
        <w:rPr>
          <w:rFonts w:eastAsia="Calibri" w:cs="Calibri"/>
          <w:color w:val="000000"/>
          <w:szCs w:val="22"/>
          <w:shd w:val="clear" w:color="auto" w:fill="FFFFFF"/>
          <w:lang w:eastAsia="zh-CN"/>
        </w:rPr>
        <w:t>LLC</w:t>
      </w:r>
      <w:r w:rsidR="006A0812">
        <w:rPr>
          <w:rFonts w:eastAsia="Calibri" w:cs="Calibri"/>
          <w:color w:val="000000"/>
          <w:szCs w:val="22"/>
          <w:shd w:val="clear" w:color="auto" w:fill="FFFFFF"/>
          <w:lang w:eastAsia="zh-CN"/>
        </w:rPr>
        <w:t>G</w:t>
      </w:r>
      <w:r w:rsidR="00D74369">
        <w:rPr>
          <w:rFonts w:eastAsia="Calibri" w:cs="Calibri"/>
          <w:color w:val="000000"/>
          <w:szCs w:val="22"/>
          <w:shd w:val="clear" w:color="auto" w:fill="FFFFFF"/>
          <w:lang w:eastAsia="zh-CN"/>
        </w:rPr>
        <w:t xml:space="preserve"> collects and processes personal information about staff, volunteers, clients, and client family members so that it can provide the services needed.  The General Data Protection Regulations (GDPR) 2018 gives individuals particular rights over the personal information given to organisations, so this notice introduces our privacy policy a</w:t>
      </w:r>
      <w:r>
        <w:rPr>
          <w:rFonts w:eastAsia="Calibri" w:cs="Calibri"/>
          <w:color w:val="000000"/>
          <w:szCs w:val="22"/>
          <w:shd w:val="clear" w:color="auto" w:fill="FFFFFF"/>
          <w:lang w:eastAsia="zh-CN"/>
        </w:rPr>
        <w:t>nd lets you know how and why LLC</w:t>
      </w:r>
      <w:r w:rsidR="006A0812">
        <w:rPr>
          <w:rFonts w:eastAsia="Calibri" w:cs="Calibri"/>
          <w:color w:val="000000"/>
          <w:szCs w:val="22"/>
          <w:shd w:val="clear" w:color="auto" w:fill="FFFFFF"/>
          <w:lang w:eastAsia="zh-CN"/>
        </w:rPr>
        <w:t>G</w:t>
      </w:r>
      <w:r w:rsidR="00D74369">
        <w:rPr>
          <w:rFonts w:eastAsia="Calibri" w:cs="Calibri"/>
          <w:color w:val="000000"/>
          <w:szCs w:val="22"/>
          <w:shd w:val="clear" w:color="auto" w:fill="FFFFFF"/>
          <w:lang w:eastAsia="zh-CN"/>
        </w:rPr>
        <w:t xml:space="preserve"> uses your personal information.  </w:t>
      </w:r>
    </w:p>
    <w:p w14:paraId="0182AB43" w14:textId="77777777" w:rsidR="00CD59B4" w:rsidRDefault="00CD59B4">
      <w:pPr>
        <w:rPr>
          <w:rFonts w:eastAsia="Calibri" w:cs="Calibri"/>
          <w:b/>
          <w:bCs/>
          <w:szCs w:val="22"/>
          <w:highlight w:val="white"/>
          <w:lang w:val="en-US" w:eastAsia="zh-CN"/>
        </w:rPr>
      </w:pPr>
    </w:p>
    <w:p w14:paraId="0CF0DC85" w14:textId="77777777" w:rsidR="00CD59B4" w:rsidRDefault="00D74369" w:rsidP="00E77D07">
      <w:pPr>
        <w:ind w:right="-143"/>
        <w:rPr>
          <w:color w:val="000000"/>
        </w:rPr>
      </w:pPr>
      <w:r>
        <w:rPr>
          <w:rFonts w:eastAsia="Calibri" w:cs="Calibri"/>
          <w:b/>
          <w:bCs/>
          <w:color w:val="000000"/>
          <w:szCs w:val="22"/>
          <w:lang w:val="en-US" w:eastAsia="zh-CN"/>
        </w:rPr>
        <w:t xml:space="preserve">A copy of our full personal data protection policy is available </w:t>
      </w:r>
      <w:r w:rsidR="00E77D07">
        <w:rPr>
          <w:rFonts w:eastAsia="Calibri" w:cs="Calibri"/>
          <w:b/>
          <w:bCs/>
          <w:color w:val="000000"/>
          <w:szCs w:val="22"/>
          <w:lang w:val="en-US" w:eastAsia="zh-CN"/>
        </w:rPr>
        <w:t xml:space="preserve">on our website </w:t>
      </w:r>
      <w:hyperlink r:id="rId8" w:history="1">
        <w:r w:rsidR="006A0812" w:rsidRPr="00603E61">
          <w:rPr>
            <w:rStyle w:val="Hyperlink"/>
            <w:rFonts w:eastAsia="Calibri" w:cs="Calibri"/>
            <w:b/>
            <w:bCs/>
            <w:szCs w:val="22"/>
            <w:lang w:val="en-US" w:eastAsia="zh-CN"/>
          </w:rPr>
          <w:t>www.laterlifechoicesglenrothes.org</w:t>
        </w:r>
      </w:hyperlink>
      <w:r w:rsidR="00E77D07">
        <w:rPr>
          <w:rFonts w:eastAsia="Calibri" w:cs="Calibri"/>
          <w:b/>
          <w:bCs/>
          <w:color w:val="000000"/>
          <w:szCs w:val="22"/>
          <w:lang w:val="en-US" w:eastAsia="zh-CN"/>
        </w:rPr>
        <w:t xml:space="preserve"> or in hard copy</w:t>
      </w:r>
      <w:r>
        <w:rPr>
          <w:rFonts w:eastAsia="Calibri" w:cs="Calibri"/>
          <w:b/>
          <w:bCs/>
          <w:color w:val="000000"/>
          <w:szCs w:val="22"/>
          <w:lang w:val="en-US" w:eastAsia="zh-CN"/>
        </w:rPr>
        <w:t xml:space="preserve"> on request to the Centre Manager.</w:t>
      </w:r>
    </w:p>
    <w:p w14:paraId="0F48901F" w14:textId="77777777" w:rsidR="00CD59B4" w:rsidRDefault="00CD59B4">
      <w:pPr>
        <w:rPr>
          <w:rFonts w:eastAsia="Calibri" w:cs="Calibri"/>
          <w:color w:val="000000"/>
          <w:szCs w:val="22"/>
          <w:lang w:val="en-US" w:eastAsia="zh-CN"/>
        </w:rPr>
      </w:pPr>
    </w:p>
    <w:p w14:paraId="6DCD9DE8" w14:textId="77777777" w:rsidR="00CD59B4" w:rsidRDefault="00AB6C21">
      <w:pPr>
        <w:jc w:val="center"/>
        <w:rPr>
          <w:i/>
          <w:iCs/>
        </w:rPr>
      </w:pPr>
      <w:r>
        <w:rPr>
          <w:rFonts w:eastAsia="Times New Roman" w:cs="Calibri"/>
          <w:i/>
          <w:iCs/>
          <w:color w:val="000000"/>
          <w:szCs w:val="22"/>
          <w:lang w:eastAsia="zh-CN"/>
        </w:rPr>
        <w:t>LLC</w:t>
      </w:r>
      <w:r w:rsidR="006A0812">
        <w:rPr>
          <w:rFonts w:eastAsia="Times New Roman" w:cs="Calibri"/>
          <w:i/>
          <w:iCs/>
          <w:color w:val="000000"/>
          <w:szCs w:val="22"/>
          <w:lang w:eastAsia="zh-CN"/>
        </w:rPr>
        <w:t>G</w:t>
      </w:r>
      <w:r>
        <w:rPr>
          <w:rFonts w:eastAsia="Times New Roman" w:cs="Calibri"/>
          <w:i/>
          <w:iCs/>
          <w:color w:val="000000"/>
          <w:szCs w:val="22"/>
          <w:lang w:eastAsia="zh-CN"/>
        </w:rPr>
        <w:t xml:space="preserve"> </w:t>
      </w:r>
      <w:r w:rsidR="00D74369">
        <w:rPr>
          <w:rFonts w:eastAsia="Times New Roman" w:cs="Calibri"/>
          <w:i/>
          <w:iCs/>
          <w:color w:val="000000"/>
          <w:szCs w:val="22"/>
          <w:lang w:eastAsia="zh-CN"/>
        </w:rPr>
        <w:t xml:space="preserve">is </w:t>
      </w:r>
      <w:r w:rsidR="00D74369">
        <w:rPr>
          <w:rFonts w:eastAsia="Calibri" w:cs="Calibri"/>
          <w:i/>
          <w:iCs/>
          <w:color w:val="000000"/>
          <w:szCs w:val="22"/>
          <w:shd w:val="clear" w:color="auto" w:fill="FFFFFF"/>
          <w:lang w:eastAsia="zh-CN"/>
        </w:rPr>
        <w:t xml:space="preserve">committed to protecting your privacy by taking every reasonable effort to keep the personal information you give us secure and accurate.  </w:t>
      </w:r>
    </w:p>
    <w:p w14:paraId="042FCF06" w14:textId="77777777" w:rsidR="00CD59B4" w:rsidRPr="00AB6C21" w:rsidRDefault="00CD59B4">
      <w:pPr>
        <w:shd w:val="clear" w:color="auto" w:fill="FFFFFF"/>
        <w:rPr>
          <w:rFonts w:cs="Calibri"/>
          <w:color w:val="000000"/>
          <w:sz w:val="16"/>
          <w:szCs w:val="16"/>
        </w:rPr>
      </w:pPr>
    </w:p>
    <w:p w14:paraId="3925CD1B" w14:textId="77777777" w:rsidR="00CD59B4" w:rsidRPr="007B2AA5" w:rsidRDefault="00D74369">
      <w:pPr>
        <w:pStyle w:val="FrameContents"/>
        <w:contextualSpacing/>
        <w:jc w:val="center"/>
        <w:rPr>
          <w:color w:val="000000"/>
        </w:rPr>
      </w:pPr>
      <w:r>
        <w:rPr>
          <w:rFonts w:cs="Calibri"/>
          <w:b/>
          <w:color w:val="000000"/>
          <w:sz w:val="30"/>
          <w:szCs w:val="22"/>
        </w:rPr>
        <w:t xml:space="preserve">The </w:t>
      </w:r>
      <w:r w:rsidR="00AB6C21">
        <w:rPr>
          <w:rFonts w:cs="Calibri"/>
          <w:b/>
          <w:color w:val="000000"/>
          <w:sz w:val="30"/>
          <w:szCs w:val="22"/>
        </w:rPr>
        <w:t>Later Life Choices</w:t>
      </w:r>
      <w:r w:rsidR="006A0812">
        <w:rPr>
          <w:rFonts w:cs="Calibri"/>
          <w:b/>
          <w:color w:val="000000"/>
          <w:sz w:val="30"/>
          <w:szCs w:val="22"/>
        </w:rPr>
        <w:t xml:space="preserve"> </w:t>
      </w:r>
      <w:r w:rsidR="004966F9">
        <w:rPr>
          <w:rFonts w:cs="Calibri"/>
          <w:b/>
          <w:color w:val="000000"/>
          <w:sz w:val="30"/>
          <w:szCs w:val="22"/>
        </w:rPr>
        <w:t>Glenrothes</w:t>
      </w:r>
      <w:r w:rsidR="00AB6C21">
        <w:rPr>
          <w:rFonts w:cs="Calibri"/>
          <w:b/>
          <w:color w:val="000000"/>
          <w:sz w:val="30"/>
          <w:szCs w:val="22"/>
        </w:rPr>
        <w:t xml:space="preserve"> </w:t>
      </w:r>
      <w:r>
        <w:rPr>
          <w:rFonts w:cs="Calibri"/>
          <w:b/>
          <w:color w:val="000000"/>
          <w:sz w:val="30"/>
          <w:szCs w:val="22"/>
        </w:rPr>
        <w:t>Privacy Statement</w:t>
      </w:r>
    </w:p>
    <w:p w14:paraId="7A3A59ED" w14:textId="77777777" w:rsidR="00CD59B4" w:rsidRDefault="00D74369">
      <w:pPr>
        <w:pStyle w:val="FrameContents"/>
        <w:numPr>
          <w:ilvl w:val="0"/>
          <w:numId w:val="2"/>
        </w:numPr>
        <w:shd w:val="clear" w:color="auto" w:fill="FFFFFF"/>
        <w:spacing w:before="280" w:after="120"/>
        <w:ind w:left="357"/>
        <w:rPr>
          <w:color w:val="000000"/>
        </w:rPr>
      </w:pPr>
      <w:r>
        <w:rPr>
          <w:noProof/>
          <w:lang w:eastAsia="en-GB"/>
        </w:rPr>
        <mc:AlternateContent>
          <mc:Choice Requires="wps">
            <w:drawing>
              <wp:anchor distT="0" distB="0" distL="0" distR="0" simplePos="0" relativeHeight="4" behindDoc="0" locked="0" layoutInCell="1" allowOverlap="1" wp14:anchorId="6C777908" wp14:editId="3E6B2B68">
                <wp:simplePos x="0" y="0"/>
                <wp:positionH relativeFrom="column">
                  <wp:posOffset>-59055</wp:posOffset>
                </wp:positionH>
                <wp:positionV relativeFrom="paragraph">
                  <wp:posOffset>17780</wp:posOffset>
                </wp:positionV>
                <wp:extent cx="6457950" cy="2790360"/>
                <wp:effectExtent l="0" t="0" r="0" b="0"/>
                <wp:wrapNone/>
                <wp:docPr id="1" name="Shape1"/>
                <wp:cNvGraphicFramePr/>
                <a:graphic xmlns:a="http://schemas.openxmlformats.org/drawingml/2006/main">
                  <a:graphicData uri="http://schemas.microsoft.com/office/word/2010/wordprocessingShape">
                    <wps:wsp>
                      <wps:cNvSpPr/>
                      <wps:spPr>
                        <a:xfrm>
                          <a:off x="0" y="0"/>
                          <a:ext cx="6457950" cy="2790360"/>
                        </a:xfrm>
                        <a:custGeom>
                          <a:avLst/>
                          <a:gdLst/>
                          <a:ahLst/>
                          <a:cxnLst/>
                          <a:rect l="0" t="0" r="r" b="b"/>
                          <a:pathLst>
                            <a:path w="9895" h="4396">
                              <a:moveTo>
                                <a:pt x="732" y="0"/>
                              </a:moveTo>
                              <a:cubicBezTo>
                                <a:pt x="366" y="0"/>
                                <a:pt x="0" y="366"/>
                                <a:pt x="0" y="732"/>
                              </a:cubicBezTo>
                              <a:lnTo>
                                <a:pt x="0" y="3662"/>
                              </a:lnTo>
                              <a:cubicBezTo>
                                <a:pt x="0" y="4028"/>
                                <a:pt x="366" y="4395"/>
                                <a:pt x="732" y="4395"/>
                              </a:cubicBezTo>
                              <a:lnTo>
                                <a:pt x="9161" y="4395"/>
                              </a:lnTo>
                              <a:cubicBezTo>
                                <a:pt x="9527" y="4395"/>
                                <a:pt x="9894" y="4028"/>
                                <a:pt x="9894" y="3662"/>
                              </a:cubicBezTo>
                              <a:lnTo>
                                <a:pt x="9894" y="732"/>
                              </a:lnTo>
                              <a:cubicBezTo>
                                <a:pt x="9894" y="366"/>
                                <a:pt x="9527" y="0"/>
                                <a:pt x="9161" y="0"/>
                              </a:cubicBezTo>
                              <a:lnTo>
                                <a:pt x="732" y="0"/>
                              </a:lnTo>
                            </a:path>
                          </a:pathLst>
                        </a:custGeom>
                        <a:noFill/>
                        <a:ln w="176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shape w14:anchorId="70DF0BCF" id="Shape1" o:spid="_x0000_s1026" style="position:absolute;margin-left:-4.65pt;margin-top:1.4pt;width:508.5pt;height:219.7pt;z-index: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coordsize="9895,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" path="m732,c366,,,366,,732l,3662v,366,366,733,732,733l9161,4395v366,,733,-367,733,-733l9894,732c9894,366,9527,,9161,l732,e" filled="f" strokeweight=".49mm">
                <v:path arrowok="t"/>
              </v:shape>
            </w:pict>
          </mc:Fallback>
        </mc:AlternateContent>
      </w:r>
      <w:r>
        <w:rPr>
          <w:rFonts w:eastAsia="Times New Roman" w:cs="Calibri"/>
          <w:color w:val="000000"/>
        </w:rPr>
        <w:t>Your personal information is only used for the purpose for which we collect it.</w:t>
      </w:r>
    </w:p>
    <w:p w14:paraId="2B98C020" w14:textId="77777777" w:rsidR="00CD59B4" w:rsidRDefault="00D74369">
      <w:pPr>
        <w:pStyle w:val="FrameContents"/>
        <w:numPr>
          <w:ilvl w:val="0"/>
          <w:numId w:val="2"/>
        </w:numPr>
        <w:shd w:val="clear" w:color="auto" w:fill="FFFFFF"/>
        <w:spacing w:after="120"/>
        <w:ind w:left="357"/>
        <w:rPr>
          <w:color w:val="000000"/>
        </w:rPr>
      </w:pPr>
      <w:r>
        <w:rPr>
          <w:rFonts w:eastAsia="Times New Roman" w:cs="Calibri"/>
          <w:color w:val="000000"/>
        </w:rPr>
        <w:t xml:space="preserve">Only information that we need is collected. </w:t>
      </w:r>
    </w:p>
    <w:p w14:paraId="1E0F5C2D" w14:textId="77777777" w:rsidR="00CD59B4" w:rsidRDefault="00D74369">
      <w:pPr>
        <w:pStyle w:val="FrameContents"/>
        <w:numPr>
          <w:ilvl w:val="0"/>
          <w:numId w:val="2"/>
        </w:numPr>
        <w:shd w:val="clear" w:color="auto" w:fill="FFFFFF"/>
        <w:spacing w:after="120"/>
        <w:ind w:left="357"/>
        <w:rPr>
          <w:color w:val="000000"/>
        </w:rPr>
      </w:pPr>
      <w:r>
        <w:rPr>
          <w:rFonts w:eastAsia="Times New Roman" w:cs="Calibri"/>
          <w:color w:val="000000"/>
        </w:rPr>
        <w:t>Your personal information is only seen by those who need it to do their jobs.</w:t>
      </w:r>
    </w:p>
    <w:p w14:paraId="4E4FE7F0" w14:textId="77777777" w:rsidR="00CD59B4" w:rsidRPr="004B1C4B" w:rsidRDefault="00D74369" w:rsidP="00E77D07">
      <w:pPr>
        <w:pStyle w:val="FrameContents"/>
        <w:numPr>
          <w:ilvl w:val="0"/>
          <w:numId w:val="2"/>
        </w:numPr>
        <w:shd w:val="clear" w:color="auto" w:fill="FFFFFF"/>
        <w:spacing w:after="120"/>
        <w:ind w:left="567" w:hanging="210"/>
        <w:rPr>
          <w:color w:val="auto"/>
        </w:rPr>
      </w:pPr>
      <w:r>
        <w:rPr>
          <w:rFonts w:eastAsia="Times New Roman" w:cs="Calibri"/>
          <w:color w:val="000000"/>
        </w:rPr>
        <w:t xml:space="preserve">We will only disclose your personal information when we have your consent to do so </w:t>
      </w:r>
      <w:r w:rsidRPr="004B1C4B">
        <w:rPr>
          <w:rFonts w:eastAsia="Times New Roman" w:cs="Calibri"/>
          <w:color w:val="auto"/>
        </w:rPr>
        <w:t xml:space="preserve">or </w:t>
      </w:r>
      <w:r w:rsidR="00441F35" w:rsidRPr="004B1C4B">
        <w:rPr>
          <w:rFonts w:eastAsia="Times New Roman" w:cs="Calibri"/>
          <w:color w:val="auto"/>
        </w:rPr>
        <w:t>if we believe you are at risk of harm if we do not disclose it.</w:t>
      </w:r>
    </w:p>
    <w:p w14:paraId="6A81C7DD" w14:textId="77777777" w:rsidR="00CD59B4" w:rsidRDefault="00D74369">
      <w:pPr>
        <w:pStyle w:val="FrameContents"/>
        <w:numPr>
          <w:ilvl w:val="0"/>
          <w:numId w:val="2"/>
        </w:numPr>
        <w:shd w:val="clear" w:color="auto" w:fill="FFFFFF"/>
        <w:spacing w:after="120"/>
        <w:ind w:left="357"/>
        <w:rPr>
          <w:color w:val="000000"/>
        </w:rPr>
      </w:pPr>
      <w:r>
        <w:rPr>
          <w:rFonts w:eastAsia="Times New Roman" w:cs="Calibri"/>
          <w:color w:val="000000"/>
        </w:rPr>
        <w:t>We will keep your information up to date and will correct any inaccuracies as soon as possible.</w:t>
      </w:r>
    </w:p>
    <w:p w14:paraId="0FDD55C9" w14:textId="77777777" w:rsidR="00CD59B4" w:rsidRDefault="00D74369" w:rsidP="00E77D07">
      <w:pPr>
        <w:pStyle w:val="FrameContents"/>
        <w:numPr>
          <w:ilvl w:val="0"/>
          <w:numId w:val="2"/>
        </w:numPr>
        <w:shd w:val="clear" w:color="auto" w:fill="FFFFFF"/>
        <w:spacing w:after="120"/>
        <w:ind w:left="567" w:hanging="210"/>
        <w:rPr>
          <w:color w:val="000000"/>
        </w:rPr>
      </w:pPr>
      <w:r>
        <w:rPr>
          <w:rFonts w:eastAsia="Times New Roman" w:cs="Calibri"/>
          <w:color w:val="000000"/>
        </w:rPr>
        <w:t xml:space="preserve">We will retain your personal information only for as long as </w:t>
      </w:r>
      <w:r>
        <w:rPr>
          <w:rFonts w:eastAsia="Times New Roman" w:cs="Calibri"/>
          <w:color w:val="000000"/>
          <w:lang w:val="en-US"/>
        </w:rPr>
        <w:t xml:space="preserve">it is needed to support </w:t>
      </w:r>
      <w:r>
        <w:rPr>
          <w:rFonts w:eastAsia="Times New Roman" w:cs="Calibri"/>
          <w:color w:val="000000"/>
        </w:rPr>
        <w:t xml:space="preserve">the purpose </w:t>
      </w:r>
      <w:r>
        <w:rPr>
          <w:rFonts w:eastAsia="Times New Roman" w:cs="Calibri"/>
          <w:color w:val="000000"/>
          <w:lang w:val="en-US"/>
        </w:rPr>
        <w:t>for which it</w:t>
      </w:r>
      <w:r>
        <w:rPr>
          <w:rFonts w:eastAsia="Times New Roman" w:cs="Calibri"/>
          <w:color w:val="000000"/>
        </w:rPr>
        <w:t xml:space="preserve"> was collected. It will then be </w:t>
      </w:r>
      <w:r>
        <w:rPr>
          <w:rFonts w:eastAsia="Times New Roman" w:cs="Calibri"/>
          <w:color w:val="000000"/>
          <w:lang w:val="en-US"/>
        </w:rPr>
        <w:t>confidentially destroyed</w:t>
      </w:r>
      <w:r>
        <w:rPr>
          <w:rFonts w:eastAsia="Times New Roman" w:cs="Calibri"/>
          <w:color w:val="000000"/>
        </w:rPr>
        <w:t>.</w:t>
      </w:r>
    </w:p>
    <w:p w14:paraId="3930B418" w14:textId="77777777" w:rsidR="00CD59B4" w:rsidRDefault="00D74369" w:rsidP="00E77D07">
      <w:pPr>
        <w:pStyle w:val="FrameContents"/>
        <w:numPr>
          <w:ilvl w:val="0"/>
          <w:numId w:val="2"/>
        </w:numPr>
        <w:shd w:val="clear" w:color="auto" w:fill="FFFFFF"/>
        <w:spacing w:after="120"/>
        <w:ind w:left="567" w:hanging="210"/>
        <w:rPr>
          <w:color w:val="000000"/>
        </w:rPr>
      </w:pPr>
      <w:r>
        <w:rPr>
          <w:rFonts w:eastAsia="Times New Roman" w:cs="Calibri"/>
          <w:color w:val="000000"/>
        </w:rPr>
        <w:t>We will protect your personal information from unauthorised or accidental disclosure and we will process it in a manner which maintains its integrity and confidentiality.</w:t>
      </w:r>
    </w:p>
    <w:p w14:paraId="1C79DFC7" w14:textId="77777777" w:rsidR="00CD59B4" w:rsidRDefault="00D74369">
      <w:pPr>
        <w:pStyle w:val="FrameContents"/>
        <w:numPr>
          <w:ilvl w:val="0"/>
          <w:numId w:val="2"/>
        </w:numPr>
        <w:shd w:val="clear" w:color="auto" w:fill="FFFFFF"/>
        <w:spacing w:after="120"/>
        <w:ind w:left="357"/>
        <w:rPr>
          <w:rFonts w:cs="Calibri"/>
          <w:color w:val="000000"/>
          <w:szCs w:val="22"/>
        </w:rPr>
      </w:pPr>
      <w:r>
        <w:rPr>
          <w:rFonts w:eastAsia="Times New Roman" w:cs="Calibri"/>
          <w:color w:val="000000"/>
          <w:szCs w:val="22"/>
        </w:rPr>
        <w:t>We will provide you with a copy of your personal information on request</w:t>
      </w:r>
    </w:p>
    <w:p w14:paraId="0A8A8DB8" w14:textId="77777777" w:rsidR="00CD59B4" w:rsidRPr="00AB6C21" w:rsidRDefault="00CD59B4">
      <w:pPr>
        <w:shd w:val="clear" w:color="auto" w:fill="FFFFFF"/>
        <w:rPr>
          <w:rFonts w:eastAsia="Calibri" w:cs="Calibri"/>
          <w:b/>
          <w:color w:val="000000"/>
          <w:sz w:val="16"/>
          <w:szCs w:val="16"/>
          <w:lang w:eastAsia="zh-CN"/>
        </w:rPr>
      </w:pPr>
    </w:p>
    <w:p w14:paraId="006B76B5" w14:textId="77777777" w:rsidR="00CD59B4" w:rsidRDefault="00D74369">
      <w:pPr>
        <w:rPr>
          <w:color w:val="000000"/>
        </w:rPr>
      </w:pPr>
      <w:r>
        <w:rPr>
          <w:rFonts w:eastAsia="Calibri" w:cs="Calibri"/>
          <w:b/>
          <w:color w:val="000000"/>
          <w:szCs w:val="22"/>
          <w:lang w:eastAsia="zh-CN"/>
        </w:rPr>
        <w:t>What Information Do We Collect?</w:t>
      </w:r>
      <w:r>
        <w:rPr>
          <w:rFonts w:eastAsia="Calibri" w:cs="Calibri"/>
          <w:color w:val="000000"/>
          <w:szCs w:val="22"/>
          <w:lang w:eastAsia="zh-CN"/>
        </w:rPr>
        <w:t xml:space="preserve">  </w:t>
      </w:r>
    </w:p>
    <w:p w14:paraId="35B5AD56" w14:textId="77777777" w:rsidR="00CD59B4" w:rsidRDefault="00D74369">
      <w:pPr>
        <w:rPr>
          <w:color w:val="000000"/>
        </w:rPr>
      </w:pPr>
      <w:r>
        <w:rPr>
          <w:rFonts w:eastAsia="Calibri" w:cs="Calibri"/>
          <w:color w:val="000000"/>
          <w:szCs w:val="22"/>
          <w:shd w:val="clear" w:color="auto" w:fill="FFFFFF"/>
          <w:lang w:eastAsia="zh-CN"/>
        </w:rPr>
        <w:t xml:space="preserve">The personal information we collect could include </w:t>
      </w:r>
      <w:r>
        <w:rPr>
          <w:rFonts w:cs="Calibri"/>
          <w:color w:val="000000"/>
          <w:szCs w:val="22"/>
          <w:shd w:val="clear" w:color="auto" w:fill="FFFFFF"/>
        </w:rPr>
        <w:t>your name</w:t>
      </w:r>
      <w:r w:rsidRPr="004B1C4B">
        <w:rPr>
          <w:rFonts w:cs="Calibri"/>
          <w:color w:val="auto"/>
          <w:szCs w:val="22"/>
          <w:shd w:val="clear" w:color="auto" w:fill="FFFFFF"/>
        </w:rPr>
        <w:t xml:space="preserve">, </w:t>
      </w:r>
      <w:r w:rsidR="00991CBA" w:rsidRPr="004B1C4B">
        <w:rPr>
          <w:rFonts w:cs="Calibri"/>
          <w:color w:val="auto"/>
          <w:szCs w:val="22"/>
          <w:shd w:val="clear" w:color="auto" w:fill="FFFFFF"/>
        </w:rPr>
        <w:t xml:space="preserve">photograph, </w:t>
      </w:r>
      <w:r w:rsidR="00991CBA">
        <w:rPr>
          <w:rFonts w:cs="Calibri"/>
          <w:color w:val="000000"/>
          <w:szCs w:val="22"/>
          <w:shd w:val="clear" w:color="auto" w:fill="FFFFFF"/>
        </w:rPr>
        <w:t xml:space="preserve">address, </w:t>
      </w:r>
      <w:r>
        <w:rPr>
          <w:rFonts w:cs="Calibri"/>
          <w:color w:val="000000"/>
          <w:szCs w:val="22"/>
          <w:shd w:val="clear" w:color="auto" w:fill="FFFFFF"/>
        </w:rPr>
        <w:t xml:space="preserve">email address, telephone number, date of birth, gender, relevant medical details (including any </w:t>
      </w:r>
      <w:r w:rsidRPr="004B1C4B">
        <w:rPr>
          <w:rFonts w:cs="Calibri"/>
          <w:color w:val="auto"/>
          <w:szCs w:val="22"/>
          <w:shd w:val="clear" w:color="auto" w:fill="FFFFFF"/>
        </w:rPr>
        <w:t>disability</w:t>
      </w:r>
      <w:r w:rsidR="005A42FA" w:rsidRPr="004B1C4B">
        <w:rPr>
          <w:rFonts w:cs="Calibri"/>
          <w:color w:val="auto"/>
          <w:szCs w:val="22"/>
          <w:shd w:val="clear" w:color="auto" w:fill="FFFFFF"/>
        </w:rPr>
        <w:t>/support needs</w:t>
      </w:r>
      <w:r w:rsidRPr="004B1C4B">
        <w:rPr>
          <w:rFonts w:cs="Calibri"/>
          <w:color w:val="auto"/>
          <w:szCs w:val="22"/>
          <w:shd w:val="clear" w:color="auto" w:fill="FFFFFF"/>
        </w:rPr>
        <w:t xml:space="preserve">), next </w:t>
      </w:r>
      <w:r>
        <w:rPr>
          <w:rFonts w:cs="Calibri"/>
          <w:color w:val="000000"/>
          <w:szCs w:val="22"/>
          <w:shd w:val="clear" w:color="auto" w:fill="FFFFFF"/>
        </w:rPr>
        <w:t>o</w:t>
      </w:r>
      <w:r w:rsidR="00AB6C21">
        <w:rPr>
          <w:rFonts w:cs="Calibri"/>
          <w:color w:val="000000"/>
          <w:szCs w:val="22"/>
          <w:shd w:val="clear" w:color="auto" w:fill="FFFFFF"/>
        </w:rPr>
        <w:t xml:space="preserve">f kin, and (for employees of </w:t>
      </w:r>
      <w:proofErr w:type="gramStart"/>
      <w:r w:rsidR="00AB6C21">
        <w:rPr>
          <w:rFonts w:cs="Calibri"/>
          <w:color w:val="000000"/>
          <w:szCs w:val="22"/>
          <w:shd w:val="clear" w:color="auto" w:fill="FFFFFF"/>
        </w:rPr>
        <w:t>LLC</w:t>
      </w:r>
      <w:r w:rsidR="006A0812">
        <w:rPr>
          <w:rFonts w:cs="Calibri"/>
          <w:color w:val="000000"/>
          <w:szCs w:val="22"/>
          <w:shd w:val="clear" w:color="auto" w:fill="FFFFFF"/>
        </w:rPr>
        <w:t>G</w:t>
      </w:r>
      <w:r>
        <w:rPr>
          <w:rFonts w:cs="Calibri"/>
          <w:color w:val="000000"/>
          <w:szCs w:val="22"/>
          <w:shd w:val="clear" w:color="auto" w:fill="FFFFFF"/>
        </w:rPr>
        <w:t>)  bank</w:t>
      </w:r>
      <w:proofErr w:type="gramEnd"/>
      <w:r>
        <w:rPr>
          <w:rFonts w:cs="Calibri"/>
          <w:color w:val="000000"/>
          <w:szCs w:val="22"/>
          <w:shd w:val="clear" w:color="auto" w:fill="FFFFFF"/>
        </w:rPr>
        <w:t xml:space="preserve"> details. </w:t>
      </w:r>
    </w:p>
    <w:p w14:paraId="15C77CD6" w14:textId="77777777" w:rsidR="00CD59B4" w:rsidRDefault="00CD59B4">
      <w:pPr>
        <w:rPr>
          <w:rFonts w:cs="Calibri"/>
          <w:color w:val="000000"/>
          <w:szCs w:val="22"/>
          <w:highlight w:val="white"/>
        </w:rPr>
      </w:pPr>
    </w:p>
    <w:p w14:paraId="210CCC5A" w14:textId="77777777" w:rsidR="00CD59B4" w:rsidRDefault="00AB6C21">
      <w:pPr>
        <w:rPr>
          <w:b/>
          <w:bCs/>
        </w:rPr>
      </w:pPr>
      <w:r>
        <w:rPr>
          <w:rFonts w:cs="Calibri"/>
          <w:b/>
          <w:bCs/>
          <w:color w:val="000000"/>
          <w:szCs w:val="22"/>
          <w:shd w:val="clear" w:color="auto" w:fill="FFFFFF"/>
        </w:rPr>
        <w:t>What is LLC</w:t>
      </w:r>
      <w:r w:rsidR="006A0812">
        <w:rPr>
          <w:rFonts w:cs="Calibri"/>
          <w:b/>
          <w:bCs/>
          <w:color w:val="000000"/>
          <w:szCs w:val="22"/>
          <w:shd w:val="clear" w:color="auto" w:fill="FFFFFF"/>
        </w:rPr>
        <w:t>G</w:t>
      </w:r>
      <w:r w:rsidR="00D74369">
        <w:rPr>
          <w:rFonts w:cs="Calibri"/>
          <w:b/>
          <w:bCs/>
          <w:color w:val="000000"/>
          <w:szCs w:val="22"/>
          <w:shd w:val="clear" w:color="auto" w:fill="FFFFFF"/>
        </w:rPr>
        <w:t>’s Legal Basis for Collecting and Using Personal Information?</w:t>
      </w:r>
    </w:p>
    <w:p w14:paraId="03084B6D" w14:textId="77777777" w:rsidR="00CD59B4" w:rsidRDefault="00AB6C21">
      <w:pPr>
        <w:rPr>
          <w:color w:val="000000"/>
        </w:rPr>
      </w:pPr>
      <w:r>
        <w:rPr>
          <w:rFonts w:cs="Calibri"/>
          <w:color w:val="000000"/>
          <w:szCs w:val="22"/>
          <w:shd w:val="clear" w:color="auto" w:fill="FFFFFF"/>
        </w:rPr>
        <w:t>Employed staff at LLC</w:t>
      </w:r>
      <w:r w:rsidR="006A0812">
        <w:rPr>
          <w:rFonts w:cs="Calibri"/>
          <w:color w:val="000000"/>
          <w:szCs w:val="22"/>
          <w:shd w:val="clear" w:color="auto" w:fill="FFFFFF"/>
        </w:rPr>
        <w:t>G</w:t>
      </w:r>
      <w:r w:rsidR="00D74369">
        <w:rPr>
          <w:rFonts w:cs="Calibri"/>
          <w:color w:val="000000"/>
          <w:szCs w:val="22"/>
          <w:shd w:val="clear" w:color="auto" w:fill="FFFFFF"/>
        </w:rPr>
        <w:t xml:space="preserve"> are under contract, and therefore we have a contractual obligation to seek relevant personal information. </w:t>
      </w:r>
      <w:r w:rsidR="007B2AA5">
        <w:rPr>
          <w:rFonts w:cs="Calibri"/>
          <w:color w:val="000000"/>
          <w:szCs w:val="22"/>
          <w:shd w:val="clear" w:color="auto" w:fill="FFFFFF"/>
        </w:rPr>
        <w:t xml:space="preserve"> </w:t>
      </w:r>
      <w:r w:rsidR="00D74369">
        <w:rPr>
          <w:rFonts w:cs="Calibri"/>
          <w:color w:val="000000"/>
          <w:szCs w:val="22"/>
          <w:shd w:val="clear" w:color="auto" w:fill="FFFFFF"/>
        </w:rPr>
        <w:t>Volunteers, clients and their family members are not under contract and so our seeking and using their personal information is on the basis of consent.</w:t>
      </w:r>
    </w:p>
    <w:p w14:paraId="704246F2" w14:textId="77777777" w:rsidR="00CD59B4" w:rsidRDefault="00CD59B4">
      <w:pPr>
        <w:rPr>
          <w:rFonts w:eastAsia="Calibri" w:cs="Calibri"/>
          <w:szCs w:val="22"/>
          <w:highlight w:val="white"/>
          <w:lang w:eastAsia="zh-CN"/>
        </w:rPr>
      </w:pPr>
    </w:p>
    <w:p w14:paraId="39A8B484" w14:textId="77777777" w:rsidR="00CD59B4" w:rsidRDefault="00D74369">
      <w:pPr>
        <w:rPr>
          <w:color w:val="000000"/>
        </w:rPr>
      </w:pPr>
      <w:r>
        <w:rPr>
          <w:rFonts w:eastAsia="Calibri" w:cs="Calibri"/>
          <w:b/>
          <w:color w:val="000000"/>
          <w:szCs w:val="22"/>
          <w:lang w:eastAsia="zh-CN"/>
        </w:rPr>
        <w:t xml:space="preserve">Why Do We Collect This </w:t>
      </w:r>
      <w:r>
        <w:rPr>
          <w:rFonts w:eastAsia="Calibri" w:cs="Calibri"/>
          <w:b/>
          <w:color w:val="000000"/>
          <w:szCs w:val="22"/>
          <w:lang w:val="en-US" w:eastAsia="zh-CN"/>
        </w:rPr>
        <w:t xml:space="preserve">Personal Information </w:t>
      </w:r>
      <w:proofErr w:type="gramStart"/>
      <w:r>
        <w:rPr>
          <w:rFonts w:eastAsia="Calibri" w:cs="Calibri"/>
          <w:b/>
          <w:color w:val="000000"/>
          <w:szCs w:val="22"/>
          <w:lang w:val="en-US" w:eastAsia="zh-CN"/>
        </w:rPr>
        <w:t>And</w:t>
      </w:r>
      <w:proofErr w:type="gramEnd"/>
      <w:r>
        <w:rPr>
          <w:rFonts w:eastAsia="Calibri" w:cs="Calibri"/>
          <w:b/>
          <w:color w:val="000000"/>
          <w:szCs w:val="22"/>
          <w:lang w:val="en-US" w:eastAsia="zh-CN"/>
        </w:rPr>
        <w:t xml:space="preserve"> How Do We Use It</w:t>
      </w:r>
      <w:r>
        <w:rPr>
          <w:rFonts w:eastAsia="Calibri" w:cs="Calibri"/>
          <w:b/>
          <w:color w:val="000000"/>
          <w:szCs w:val="22"/>
          <w:lang w:eastAsia="zh-CN"/>
        </w:rPr>
        <w:t xml:space="preserve">?  </w:t>
      </w:r>
    </w:p>
    <w:p w14:paraId="18220D70" w14:textId="77777777" w:rsidR="00CD59B4" w:rsidRDefault="00D74369">
      <w:pPr>
        <w:rPr>
          <w:color w:val="000000"/>
        </w:rPr>
      </w:pPr>
      <w:r>
        <w:rPr>
          <w:rFonts w:eastAsia="Calibri" w:cs="Calibri"/>
          <w:color w:val="000000"/>
          <w:szCs w:val="22"/>
          <w:lang w:eastAsia="zh-CN"/>
        </w:rPr>
        <w:t>We collect this</w:t>
      </w:r>
      <w:r>
        <w:rPr>
          <w:rFonts w:eastAsia="Calibri" w:cs="Calibri"/>
          <w:color w:val="000000"/>
          <w:szCs w:val="22"/>
          <w:lang w:val="en-US" w:eastAsia="zh-CN"/>
        </w:rPr>
        <w:t xml:space="preserve"> </w:t>
      </w:r>
      <w:r>
        <w:rPr>
          <w:rFonts w:eastAsia="Calibri" w:cs="Calibri"/>
          <w:color w:val="000000"/>
          <w:szCs w:val="22"/>
          <w:lang w:eastAsia="zh-CN"/>
        </w:rPr>
        <w:t xml:space="preserve">information to allow us to </w:t>
      </w:r>
      <w:r>
        <w:rPr>
          <w:rFonts w:eastAsia="Calibri" w:cs="Calibri"/>
          <w:color w:val="000000"/>
          <w:szCs w:val="22"/>
          <w:lang w:val="en-US" w:eastAsia="zh-CN"/>
        </w:rPr>
        <w:t>provide</w:t>
      </w:r>
      <w:r>
        <w:rPr>
          <w:rFonts w:eastAsia="Calibri" w:cs="Calibri"/>
          <w:color w:val="000000"/>
          <w:szCs w:val="22"/>
          <w:lang w:eastAsia="zh-CN"/>
        </w:rPr>
        <w:t xml:space="preserve"> our services to you whilst you are associated with, or e</w:t>
      </w:r>
      <w:r w:rsidR="00AB6C21">
        <w:rPr>
          <w:rFonts w:eastAsia="Calibri" w:cs="Calibri"/>
          <w:color w:val="000000"/>
          <w:szCs w:val="22"/>
          <w:lang w:eastAsia="zh-CN"/>
        </w:rPr>
        <w:t>mployed by, LLC</w:t>
      </w:r>
      <w:r w:rsidR="006A0812">
        <w:rPr>
          <w:rFonts w:eastAsia="Calibri" w:cs="Calibri"/>
          <w:color w:val="000000"/>
          <w:szCs w:val="22"/>
          <w:lang w:eastAsia="zh-CN"/>
        </w:rPr>
        <w:t>G</w:t>
      </w:r>
      <w:r w:rsidR="007B2AA5">
        <w:rPr>
          <w:rFonts w:eastAsia="Calibri" w:cs="Calibri"/>
          <w:color w:val="000000"/>
          <w:szCs w:val="22"/>
          <w:lang w:eastAsia="zh-CN"/>
        </w:rPr>
        <w:t xml:space="preserve">.  For example, </w:t>
      </w:r>
      <w:r>
        <w:rPr>
          <w:rFonts w:eastAsia="Calibri" w:cs="Calibri"/>
          <w:color w:val="000000"/>
          <w:szCs w:val="22"/>
          <w:lang w:eastAsia="zh-CN"/>
        </w:rPr>
        <w:t>we need to be able to pay salaries to staff, to contact volunteers, clients and client family members, to provide transport services, or where possible to tailor our services to your needs.</w:t>
      </w:r>
    </w:p>
    <w:p w14:paraId="6D6A4139" w14:textId="77777777" w:rsidR="00CD59B4" w:rsidRDefault="00CD59B4">
      <w:pPr>
        <w:rPr>
          <w:rFonts w:eastAsia="Calibri" w:cs="Calibri"/>
          <w:color w:val="000000"/>
          <w:szCs w:val="22"/>
          <w:lang w:eastAsia="zh-CN"/>
        </w:rPr>
      </w:pPr>
    </w:p>
    <w:p w14:paraId="2055291C" w14:textId="77777777" w:rsidR="00CD59B4" w:rsidRDefault="00D74369">
      <w:pPr>
        <w:contextualSpacing/>
        <w:rPr>
          <w:color w:val="000000"/>
        </w:rPr>
      </w:pPr>
      <w:r>
        <w:rPr>
          <w:rFonts w:eastAsia="Calibri" w:cs="Calibri"/>
          <w:b/>
          <w:color w:val="000000"/>
          <w:szCs w:val="22"/>
          <w:lang w:eastAsia="zh-CN"/>
        </w:rPr>
        <w:t>Who H</w:t>
      </w:r>
      <w:r w:rsidR="007B2AA5">
        <w:rPr>
          <w:rFonts w:eastAsia="Calibri" w:cs="Calibri"/>
          <w:b/>
          <w:color w:val="000000"/>
          <w:szCs w:val="22"/>
          <w:lang w:eastAsia="zh-CN"/>
        </w:rPr>
        <w:t xml:space="preserve">as Access </w:t>
      </w:r>
      <w:proofErr w:type="gramStart"/>
      <w:r w:rsidR="007B2AA5">
        <w:rPr>
          <w:rFonts w:eastAsia="Calibri" w:cs="Calibri"/>
          <w:b/>
          <w:color w:val="000000"/>
          <w:szCs w:val="22"/>
          <w:lang w:eastAsia="zh-CN"/>
        </w:rPr>
        <w:t>To</w:t>
      </w:r>
      <w:proofErr w:type="gramEnd"/>
      <w:r w:rsidR="007B2AA5">
        <w:rPr>
          <w:rFonts w:eastAsia="Calibri" w:cs="Calibri"/>
          <w:b/>
          <w:color w:val="000000"/>
          <w:szCs w:val="22"/>
          <w:lang w:eastAsia="zh-CN"/>
        </w:rPr>
        <w:t xml:space="preserve"> Your Information? </w:t>
      </w:r>
    </w:p>
    <w:p w14:paraId="7E16E552" w14:textId="77777777" w:rsidR="00CD59B4" w:rsidRDefault="00D74369">
      <w:pPr>
        <w:contextualSpacing/>
        <w:rPr>
          <w:color w:val="000000"/>
        </w:rPr>
      </w:pPr>
      <w:r w:rsidRPr="004B1C4B">
        <w:rPr>
          <w:rFonts w:eastAsia="Calibri" w:cs="Calibri"/>
          <w:color w:val="auto"/>
          <w:szCs w:val="22"/>
          <w:lang w:eastAsia="zh-CN"/>
        </w:rPr>
        <w:t xml:space="preserve">We will not </w:t>
      </w:r>
      <w:r w:rsidR="00AB6C21">
        <w:rPr>
          <w:rFonts w:eastAsia="Calibri" w:cs="Calibri"/>
          <w:color w:val="auto"/>
          <w:szCs w:val="22"/>
          <w:lang w:eastAsia="zh-CN"/>
        </w:rPr>
        <w:t>allow anybody outside LLC</w:t>
      </w:r>
      <w:r w:rsidR="006A0812">
        <w:rPr>
          <w:rFonts w:eastAsia="Calibri" w:cs="Calibri"/>
          <w:color w:val="auto"/>
          <w:szCs w:val="22"/>
          <w:lang w:eastAsia="zh-CN"/>
        </w:rPr>
        <w:t>G</w:t>
      </w:r>
      <w:r w:rsidR="005A42FA" w:rsidRPr="004B1C4B">
        <w:rPr>
          <w:rFonts w:eastAsia="Calibri" w:cs="Calibri"/>
          <w:color w:val="auto"/>
          <w:szCs w:val="22"/>
          <w:lang w:eastAsia="zh-CN"/>
        </w:rPr>
        <w:t xml:space="preserve"> access to your information</w:t>
      </w:r>
      <w:r w:rsidRPr="004B1C4B">
        <w:rPr>
          <w:rFonts w:eastAsia="Calibri" w:cs="Calibri"/>
          <w:color w:val="auto"/>
          <w:szCs w:val="22"/>
          <w:lang w:eastAsia="zh-CN"/>
        </w:rPr>
        <w:t xml:space="preserve">, except where </w:t>
      </w:r>
      <w:r>
        <w:rPr>
          <w:rFonts w:eastAsia="Calibri" w:cs="Calibri"/>
          <w:color w:val="000000"/>
          <w:szCs w:val="22"/>
          <w:lang w:eastAsia="zh-CN"/>
        </w:rPr>
        <w:t>we believe that sharing such information with health or social services professio</w:t>
      </w:r>
      <w:r w:rsidR="007B2AA5">
        <w:rPr>
          <w:rFonts w:eastAsia="Calibri" w:cs="Calibri"/>
          <w:color w:val="000000"/>
          <w:szCs w:val="22"/>
          <w:lang w:eastAsia="zh-CN"/>
        </w:rPr>
        <w:t>nals is necessary for your well</w:t>
      </w:r>
      <w:r>
        <w:rPr>
          <w:rFonts w:eastAsia="Calibri" w:cs="Calibri"/>
          <w:color w:val="000000"/>
          <w:szCs w:val="22"/>
          <w:lang w:eastAsia="zh-CN"/>
        </w:rPr>
        <w:t>being.  Under such circumstance we will always try to obtain your consent first.</w:t>
      </w:r>
    </w:p>
    <w:p w14:paraId="4F6865F0" w14:textId="77777777" w:rsidR="00CD59B4" w:rsidRDefault="00CD59B4">
      <w:pPr>
        <w:rPr>
          <w:rFonts w:eastAsia="Calibri" w:cs="Calibri"/>
          <w:color w:val="000000"/>
          <w:szCs w:val="22"/>
          <w:lang w:eastAsia="zh-CN"/>
        </w:rPr>
      </w:pPr>
    </w:p>
    <w:p w14:paraId="731B786F" w14:textId="77777777" w:rsidR="00CD59B4" w:rsidRDefault="007B2AA5">
      <w:pPr>
        <w:rPr>
          <w:color w:val="000000"/>
        </w:rPr>
      </w:pPr>
      <w:r>
        <w:rPr>
          <w:rFonts w:eastAsia="Calibri" w:cs="Calibri"/>
          <w:b/>
          <w:color w:val="000000"/>
          <w:szCs w:val="22"/>
          <w:lang w:eastAsia="zh-CN"/>
        </w:rPr>
        <w:t>How Is My Information Stored a</w:t>
      </w:r>
      <w:r w:rsidR="00D74369">
        <w:rPr>
          <w:rFonts w:eastAsia="Calibri" w:cs="Calibri"/>
          <w:b/>
          <w:color w:val="000000"/>
          <w:szCs w:val="22"/>
          <w:lang w:eastAsia="zh-CN"/>
        </w:rPr>
        <w:t xml:space="preserve">nd Protected?  </w:t>
      </w:r>
    </w:p>
    <w:p w14:paraId="7FE828C4" w14:textId="77777777" w:rsidR="00CD59B4" w:rsidRDefault="00D74369">
      <w:pPr>
        <w:rPr>
          <w:color w:val="000000"/>
        </w:rPr>
      </w:pPr>
      <w:r>
        <w:rPr>
          <w:rFonts w:eastAsia="Calibri" w:cs="Calibri"/>
          <w:color w:val="000000"/>
          <w:szCs w:val="22"/>
          <w:lang w:eastAsia="zh-CN"/>
        </w:rPr>
        <w:t xml:space="preserve">The information you give us </w:t>
      </w:r>
      <w:r>
        <w:rPr>
          <w:rFonts w:eastAsia="Calibri" w:cs="Calibri"/>
          <w:color w:val="000000"/>
          <w:szCs w:val="22"/>
          <w:lang w:val="en-US" w:eastAsia="zh-CN"/>
        </w:rPr>
        <w:t>will be</w:t>
      </w:r>
      <w:r>
        <w:rPr>
          <w:rFonts w:eastAsia="Calibri" w:cs="Calibri"/>
          <w:color w:val="000000"/>
          <w:szCs w:val="22"/>
          <w:lang w:eastAsia="zh-CN"/>
        </w:rPr>
        <w:t xml:space="preserve"> stored o</w:t>
      </w:r>
      <w:r>
        <w:rPr>
          <w:rFonts w:eastAsia="Calibri" w:cs="Calibri"/>
          <w:color w:val="000000"/>
          <w:szCs w:val="22"/>
          <w:lang w:val="en-US" w:eastAsia="zh-CN"/>
        </w:rPr>
        <w:t xml:space="preserve">n </w:t>
      </w:r>
      <w:r>
        <w:rPr>
          <w:rFonts w:eastAsia="Calibri" w:cs="Calibri"/>
          <w:color w:val="000000"/>
          <w:szCs w:val="22"/>
          <w:lang w:eastAsia="zh-CN"/>
        </w:rPr>
        <w:t>paper or electronically a</w:t>
      </w:r>
      <w:r>
        <w:rPr>
          <w:rFonts w:eastAsia="Calibri" w:cs="Calibri"/>
          <w:color w:val="000000"/>
          <w:szCs w:val="22"/>
          <w:lang w:val="en-US" w:eastAsia="zh-CN"/>
        </w:rPr>
        <w:t>t 100 Scott Road</w:t>
      </w:r>
      <w:r>
        <w:rPr>
          <w:rFonts w:eastAsia="Calibri" w:cs="Calibri"/>
          <w:color w:val="000000"/>
          <w:szCs w:val="22"/>
          <w:lang w:eastAsia="zh-CN"/>
        </w:rPr>
        <w:t>.  Paper information is held in an organised filing system under lock and key</w:t>
      </w:r>
      <w:r>
        <w:rPr>
          <w:rFonts w:eastAsia="Calibri" w:cs="Calibri"/>
          <w:color w:val="000000"/>
          <w:szCs w:val="22"/>
          <w:lang w:val="en-US" w:eastAsia="zh-CN"/>
        </w:rPr>
        <w:t>, and electronic</w:t>
      </w:r>
      <w:r>
        <w:rPr>
          <w:rFonts w:eastAsia="Calibri" w:cs="Calibri"/>
          <w:color w:val="000000"/>
          <w:szCs w:val="22"/>
          <w:lang w:eastAsia="zh-CN"/>
        </w:rPr>
        <w:t xml:space="preserve"> information is held in password-protected computers</w:t>
      </w:r>
      <w:r>
        <w:rPr>
          <w:rFonts w:eastAsia="Calibri" w:cs="Calibri"/>
          <w:color w:val="000000"/>
          <w:szCs w:val="22"/>
          <w:lang w:val="en-US" w:eastAsia="zh-CN"/>
        </w:rPr>
        <w:t xml:space="preserve">. </w:t>
      </w:r>
      <w:r w:rsidR="00FF1348">
        <w:rPr>
          <w:rFonts w:eastAsia="Calibri" w:cs="Calibri"/>
          <w:color w:val="000000"/>
          <w:szCs w:val="22"/>
          <w:lang w:val="en-US" w:eastAsia="zh-CN"/>
        </w:rPr>
        <w:t xml:space="preserve"> </w:t>
      </w:r>
      <w:r>
        <w:rPr>
          <w:rFonts w:eastAsia="Calibri" w:cs="Calibri"/>
          <w:color w:val="000000"/>
          <w:szCs w:val="22"/>
          <w:lang w:val="en-US" w:eastAsia="zh-CN"/>
        </w:rPr>
        <w:t>Back-ups</w:t>
      </w:r>
      <w:r>
        <w:rPr>
          <w:rFonts w:eastAsia="Calibri" w:cs="Calibri"/>
          <w:color w:val="000000"/>
          <w:szCs w:val="22"/>
          <w:lang w:eastAsia="zh-CN"/>
        </w:rPr>
        <w:t xml:space="preserve"> of electronic information/data are held locally in a secure manner, and a further back up is held in on-line storage using password protection.  </w:t>
      </w:r>
      <w:r>
        <w:rPr>
          <w:rFonts w:eastAsia="Calibri" w:cs="Calibri"/>
          <w:b/>
          <w:color w:val="000000"/>
          <w:szCs w:val="22"/>
          <w:lang w:eastAsia="zh-CN"/>
        </w:rPr>
        <w:t xml:space="preserve">  </w:t>
      </w:r>
      <w:r>
        <w:rPr>
          <w:rFonts w:eastAsia="Calibri" w:cs="Calibri"/>
          <w:color w:val="000000"/>
          <w:szCs w:val="22"/>
          <w:lang w:eastAsia="zh-CN"/>
        </w:rPr>
        <w:t>All passwords are held securely and only divulged to those members of staff who need to know.</w:t>
      </w:r>
    </w:p>
    <w:p w14:paraId="0870DD85" w14:textId="77777777" w:rsidR="00CD59B4" w:rsidRDefault="00CD59B4">
      <w:pPr>
        <w:ind w:left="720"/>
        <w:contextualSpacing/>
        <w:rPr>
          <w:rFonts w:eastAsia="Calibri" w:cs="Calibri"/>
          <w:color w:val="000000"/>
          <w:szCs w:val="22"/>
          <w:lang w:eastAsia="zh-CN"/>
        </w:rPr>
      </w:pPr>
    </w:p>
    <w:p w14:paraId="6CEEE399" w14:textId="77777777" w:rsidR="00CD59B4" w:rsidRDefault="00D74369">
      <w:pPr>
        <w:shd w:val="clear" w:color="auto" w:fill="FFFFFF"/>
        <w:spacing w:after="300"/>
        <w:contextualSpacing/>
        <w:rPr>
          <w:rFonts w:eastAsia="Calibri" w:cs="Calibri"/>
          <w:b/>
          <w:color w:val="000000"/>
          <w:szCs w:val="22"/>
          <w:lang w:eastAsia="zh-CN"/>
        </w:rPr>
      </w:pPr>
      <w:r>
        <w:rPr>
          <w:rFonts w:eastAsia="Calibri" w:cs="Calibri"/>
          <w:b/>
          <w:color w:val="000000"/>
          <w:szCs w:val="22"/>
          <w:lang w:eastAsia="zh-CN"/>
        </w:rPr>
        <w:t>How Long Do You</w:t>
      </w:r>
      <w:r w:rsidR="00FF1348">
        <w:rPr>
          <w:rFonts w:eastAsia="Calibri" w:cs="Calibri"/>
          <w:b/>
          <w:color w:val="000000"/>
          <w:szCs w:val="22"/>
          <w:lang w:eastAsia="zh-CN"/>
        </w:rPr>
        <w:t xml:space="preserve"> Keep My Personal Information? </w:t>
      </w:r>
    </w:p>
    <w:p w14:paraId="239E4BD6" w14:textId="77777777" w:rsidR="00CD59B4" w:rsidRDefault="00D74369">
      <w:pPr>
        <w:shd w:val="clear" w:color="auto" w:fill="FFFFFF"/>
        <w:spacing w:after="300"/>
        <w:contextualSpacing/>
        <w:rPr>
          <w:color w:val="000000"/>
        </w:rPr>
      </w:pPr>
      <w:r>
        <w:rPr>
          <w:rFonts w:eastAsia="Calibri" w:cs="Calibri"/>
          <w:color w:val="000000"/>
          <w:szCs w:val="22"/>
          <w:lang w:eastAsia="zh-CN"/>
        </w:rPr>
        <w:t xml:space="preserve">Your data will be held only for as long as </w:t>
      </w:r>
      <w:r>
        <w:rPr>
          <w:rFonts w:eastAsia="Calibri" w:cs="Calibri"/>
          <w:color w:val="000000"/>
          <w:szCs w:val="22"/>
          <w:lang w:val="en-US" w:eastAsia="zh-CN"/>
        </w:rPr>
        <w:t xml:space="preserve">we need it to support your association </w:t>
      </w:r>
      <w:r w:rsidR="00AB6C21">
        <w:rPr>
          <w:rFonts w:eastAsia="Calibri" w:cs="Calibri"/>
          <w:color w:val="000000"/>
          <w:szCs w:val="22"/>
          <w:lang w:eastAsia="zh-CN"/>
        </w:rPr>
        <w:t>with LLC</w:t>
      </w:r>
      <w:r w:rsidR="006A0812">
        <w:rPr>
          <w:rFonts w:eastAsia="Calibri" w:cs="Calibri"/>
          <w:color w:val="000000"/>
          <w:szCs w:val="22"/>
          <w:lang w:eastAsia="zh-CN"/>
        </w:rPr>
        <w:t>G</w:t>
      </w:r>
      <w:r>
        <w:rPr>
          <w:rFonts w:eastAsia="Calibri" w:cs="Calibri"/>
          <w:color w:val="000000"/>
          <w:szCs w:val="22"/>
          <w:lang w:eastAsia="zh-CN"/>
        </w:rPr>
        <w:t xml:space="preserve">, after which time </w:t>
      </w:r>
      <w:r>
        <w:rPr>
          <w:rFonts w:eastAsia="Calibri" w:cs="Calibri"/>
          <w:color w:val="000000"/>
          <w:szCs w:val="22"/>
          <w:lang w:val="en-US" w:eastAsia="zh-CN"/>
        </w:rPr>
        <w:t xml:space="preserve">we will </w:t>
      </w:r>
      <w:r>
        <w:rPr>
          <w:rFonts w:eastAsia="Calibri" w:cs="Calibri"/>
          <w:color w:val="000000"/>
          <w:szCs w:val="22"/>
          <w:lang w:eastAsia="zh-CN"/>
        </w:rPr>
        <w:t xml:space="preserve">confidentially dispose of </w:t>
      </w:r>
      <w:r>
        <w:rPr>
          <w:rFonts w:eastAsia="Calibri" w:cs="Calibri"/>
          <w:color w:val="000000"/>
          <w:szCs w:val="22"/>
          <w:lang w:val="en-US" w:eastAsia="zh-CN"/>
        </w:rPr>
        <w:t xml:space="preserve">it unless </w:t>
      </w:r>
      <w:r>
        <w:rPr>
          <w:rFonts w:eastAsia="Calibri" w:cs="Calibri"/>
          <w:color w:val="000000"/>
          <w:szCs w:val="22"/>
          <w:lang w:eastAsia="zh-CN"/>
        </w:rPr>
        <w:t xml:space="preserve">required by law </w:t>
      </w:r>
      <w:r>
        <w:rPr>
          <w:rFonts w:eastAsia="Calibri" w:cs="Calibri"/>
          <w:color w:val="000000"/>
          <w:szCs w:val="22"/>
          <w:lang w:val="en-US" w:eastAsia="zh-CN"/>
        </w:rPr>
        <w:t>to keep it for a further period</w:t>
      </w:r>
      <w:r>
        <w:rPr>
          <w:rFonts w:eastAsia="Calibri" w:cs="Calibri"/>
          <w:color w:val="000000"/>
          <w:szCs w:val="22"/>
          <w:lang w:eastAsia="zh-CN"/>
        </w:rPr>
        <w:t>.</w:t>
      </w:r>
    </w:p>
    <w:p w14:paraId="0AD00FE9" w14:textId="77777777" w:rsidR="00CD59B4" w:rsidRDefault="00CD59B4">
      <w:pPr>
        <w:shd w:val="clear" w:color="auto" w:fill="FFFFFF"/>
        <w:spacing w:after="300"/>
        <w:contextualSpacing/>
        <w:rPr>
          <w:rFonts w:eastAsia="Calibri" w:cs="Calibri"/>
          <w:szCs w:val="22"/>
          <w:lang w:eastAsia="zh-CN"/>
        </w:rPr>
      </w:pPr>
    </w:p>
    <w:p w14:paraId="6AFF15D7" w14:textId="77777777" w:rsidR="00CD59B4" w:rsidRDefault="00FF1348">
      <w:pPr>
        <w:contextualSpacing/>
        <w:rPr>
          <w:color w:val="000000"/>
        </w:rPr>
      </w:pPr>
      <w:r>
        <w:rPr>
          <w:rFonts w:eastAsia="Calibri" w:cs="Calibri"/>
          <w:b/>
          <w:color w:val="000000"/>
          <w:szCs w:val="22"/>
          <w:lang w:eastAsia="zh-CN"/>
        </w:rPr>
        <w:t>What Are My Rights?</w:t>
      </w:r>
    </w:p>
    <w:p w14:paraId="56F5BBC9" w14:textId="77777777" w:rsidR="00CD59B4" w:rsidRDefault="00D74369">
      <w:pPr>
        <w:contextualSpacing/>
        <w:rPr>
          <w:color w:val="000000"/>
        </w:rPr>
      </w:pPr>
      <w:r>
        <w:rPr>
          <w:rFonts w:eastAsia="Calibri" w:cs="Calibri"/>
          <w:color w:val="000000"/>
          <w:szCs w:val="22"/>
          <w:lang w:eastAsia="zh-CN"/>
        </w:rPr>
        <w:t xml:space="preserve">You are entitled to view, amend, correct or delete the personal information that we hold. </w:t>
      </w:r>
      <w:r w:rsidR="00FF1348">
        <w:rPr>
          <w:rFonts w:eastAsia="Calibri" w:cs="Calibri"/>
          <w:color w:val="000000"/>
          <w:szCs w:val="22"/>
          <w:lang w:eastAsia="zh-CN"/>
        </w:rPr>
        <w:t xml:space="preserve"> </w:t>
      </w:r>
      <w:r w:rsidR="00AB6C21">
        <w:rPr>
          <w:rFonts w:eastAsia="Calibri" w:cs="Calibri"/>
          <w:color w:val="000000"/>
          <w:szCs w:val="22"/>
          <w:lang w:eastAsia="zh-CN"/>
        </w:rPr>
        <w:t>Please email or write to the LLC</w:t>
      </w:r>
      <w:r w:rsidR="006A0812">
        <w:rPr>
          <w:rFonts w:eastAsia="Calibri" w:cs="Calibri"/>
          <w:color w:val="000000"/>
          <w:szCs w:val="22"/>
          <w:lang w:eastAsia="zh-CN"/>
        </w:rPr>
        <w:t>G</w:t>
      </w:r>
      <w:r>
        <w:rPr>
          <w:rFonts w:eastAsia="Calibri" w:cs="Calibri"/>
          <w:color w:val="000000"/>
          <w:szCs w:val="22"/>
          <w:lang w:eastAsia="zh-CN"/>
        </w:rPr>
        <w:t xml:space="preserve"> Centre Manager </w:t>
      </w:r>
      <w:r>
        <w:rPr>
          <w:rFonts w:eastAsia="Calibri" w:cs="Calibri"/>
          <w:color w:val="000000"/>
          <w:szCs w:val="22"/>
          <w:lang w:val="en-US" w:eastAsia="zh-CN"/>
        </w:rPr>
        <w:t>if you wish to do so.</w:t>
      </w:r>
      <w:r>
        <w:rPr>
          <w:rFonts w:eastAsia="Calibri" w:cs="Calibri"/>
          <w:b/>
          <w:color w:val="000000"/>
          <w:szCs w:val="22"/>
          <w:lang w:eastAsia="zh-CN"/>
        </w:rPr>
        <w:t xml:space="preserve">  </w:t>
      </w:r>
      <w:r>
        <w:rPr>
          <w:rFonts w:eastAsia="Calibri" w:cs="Calibri"/>
          <w:color w:val="000000"/>
          <w:szCs w:val="22"/>
          <w:lang w:eastAsia="zh-CN"/>
        </w:rPr>
        <w:t xml:space="preserve">You also have the right to complain to the Information Commissioner’s Office (ICO) if you think there is a problem with the way we are handling your data.  The ICO’s contact details are: </w:t>
      </w:r>
    </w:p>
    <w:p w14:paraId="2C31F067" w14:textId="77777777" w:rsidR="00CD59B4" w:rsidRDefault="00CD59B4">
      <w:pPr>
        <w:ind w:left="360"/>
        <w:contextualSpacing/>
        <w:rPr>
          <w:rFonts w:eastAsia="Calibri" w:cs="Calibri"/>
          <w:color w:val="000000"/>
          <w:szCs w:val="22"/>
          <w:lang w:eastAsia="zh-CN"/>
        </w:rPr>
      </w:pPr>
    </w:p>
    <w:p w14:paraId="12E065DB" w14:textId="77777777" w:rsidR="00CD59B4" w:rsidRDefault="00D74369">
      <w:pPr>
        <w:ind w:left="1440"/>
        <w:contextualSpacing/>
        <w:rPr>
          <w:rFonts w:eastAsia="Calibri" w:cs="Calibri"/>
          <w:color w:val="000000"/>
          <w:szCs w:val="22"/>
          <w:lang w:val="en-US" w:eastAsia="zh-CN"/>
        </w:rPr>
      </w:pPr>
      <w:r>
        <w:rPr>
          <w:rFonts w:eastAsia="Calibri" w:cs="Calibri"/>
          <w:color w:val="000000"/>
          <w:szCs w:val="22"/>
          <w:lang w:val="en-US" w:eastAsia="zh-CN"/>
        </w:rPr>
        <w:t>The Information Commissioner's Office - Scotland</w:t>
      </w:r>
    </w:p>
    <w:p w14:paraId="45B02C25" w14:textId="77777777" w:rsidR="00CD59B4" w:rsidRDefault="00D74369">
      <w:pPr>
        <w:ind w:left="1440"/>
        <w:contextualSpacing/>
        <w:rPr>
          <w:rFonts w:eastAsia="Calibri" w:cs="Calibri"/>
          <w:color w:val="000000"/>
          <w:szCs w:val="22"/>
          <w:lang w:val="en-US" w:eastAsia="zh-CN"/>
        </w:rPr>
      </w:pPr>
      <w:r>
        <w:rPr>
          <w:rFonts w:eastAsia="Calibri" w:cs="Calibri"/>
          <w:color w:val="000000"/>
          <w:szCs w:val="22"/>
          <w:lang w:val="en-US" w:eastAsia="zh-CN"/>
        </w:rPr>
        <w:t>45 Melville Street</w:t>
      </w:r>
    </w:p>
    <w:p w14:paraId="129A5A04" w14:textId="77777777" w:rsidR="00CD59B4" w:rsidRDefault="00D74369">
      <w:pPr>
        <w:ind w:left="1440"/>
        <w:contextualSpacing/>
        <w:rPr>
          <w:rFonts w:eastAsia="Calibri" w:cs="Calibri"/>
          <w:color w:val="000000"/>
          <w:szCs w:val="22"/>
          <w:lang w:val="en-US" w:eastAsia="zh-CN"/>
        </w:rPr>
      </w:pPr>
      <w:r>
        <w:rPr>
          <w:rFonts w:eastAsia="Calibri" w:cs="Calibri"/>
          <w:color w:val="000000"/>
          <w:szCs w:val="22"/>
          <w:lang w:val="en-US" w:eastAsia="zh-CN"/>
        </w:rPr>
        <w:t>Edinburgh</w:t>
      </w:r>
    </w:p>
    <w:p w14:paraId="467C055F" w14:textId="77777777" w:rsidR="00CD59B4" w:rsidRDefault="00D74369">
      <w:pPr>
        <w:ind w:left="1440"/>
        <w:contextualSpacing/>
        <w:rPr>
          <w:rFonts w:eastAsia="Calibri" w:cs="Calibri"/>
          <w:color w:val="000000"/>
          <w:szCs w:val="22"/>
          <w:lang w:val="en-US" w:eastAsia="zh-CN"/>
        </w:rPr>
      </w:pPr>
      <w:r>
        <w:rPr>
          <w:rFonts w:eastAsia="Calibri" w:cs="Calibri"/>
          <w:color w:val="000000"/>
          <w:szCs w:val="22"/>
          <w:lang w:val="en-US" w:eastAsia="zh-CN"/>
        </w:rPr>
        <w:t>EH3 7HL</w:t>
      </w:r>
    </w:p>
    <w:p w14:paraId="1EE6F703" w14:textId="77777777" w:rsidR="00CD59B4" w:rsidRDefault="00CD59B4">
      <w:pPr>
        <w:ind w:left="360"/>
        <w:contextualSpacing/>
        <w:rPr>
          <w:rFonts w:eastAsia="Calibri" w:cs="Calibri"/>
          <w:color w:val="000000"/>
          <w:szCs w:val="22"/>
          <w:lang w:eastAsia="zh-CN"/>
        </w:rPr>
      </w:pPr>
    </w:p>
    <w:p w14:paraId="1D9EFE57" w14:textId="77777777" w:rsidR="00CD59B4" w:rsidRDefault="00D74369">
      <w:pPr>
        <w:ind w:left="1440"/>
        <w:contextualSpacing/>
        <w:rPr>
          <w:rFonts w:eastAsia="Calibri" w:cs="Calibri"/>
          <w:color w:val="000000"/>
          <w:szCs w:val="22"/>
          <w:lang w:val="en-US" w:eastAsia="zh-CN"/>
        </w:rPr>
      </w:pPr>
      <w:r>
        <w:rPr>
          <w:rFonts w:eastAsia="Calibri" w:cs="Calibri"/>
          <w:color w:val="000000"/>
          <w:szCs w:val="22"/>
          <w:lang w:val="en-US" w:eastAsia="zh-CN"/>
        </w:rPr>
        <w:t>Tel: 0303 123 1115</w:t>
      </w:r>
    </w:p>
    <w:p w14:paraId="779017AF" w14:textId="77777777" w:rsidR="00CD59B4" w:rsidRDefault="00D74369">
      <w:pPr>
        <w:ind w:left="1440"/>
        <w:contextualSpacing/>
      </w:pPr>
      <w:r>
        <w:rPr>
          <w:rFonts w:eastAsia="Calibri" w:cs="Calibri"/>
          <w:color w:val="000000"/>
          <w:szCs w:val="22"/>
          <w:lang w:val="en-US" w:eastAsia="zh-CN"/>
        </w:rPr>
        <w:t xml:space="preserve">Email: </w:t>
      </w:r>
      <w:hyperlink r:id="rId9">
        <w:r>
          <w:rPr>
            <w:rStyle w:val="InternetLink"/>
            <w:rFonts w:ascii="Calibri" w:eastAsia="Calibri" w:hAnsi="Calibri" w:cs="Calibri"/>
            <w:color w:val="000000"/>
            <w:szCs w:val="22"/>
            <w:lang w:val="en-US" w:eastAsia="zh-CN"/>
          </w:rPr>
          <w:t>scotland@ico.org.uk</w:t>
        </w:r>
      </w:hyperlink>
    </w:p>
    <w:p w14:paraId="6DE98ABC" w14:textId="77777777" w:rsidR="00CD59B4" w:rsidRDefault="00CD59B4">
      <w:pPr>
        <w:ind w:left="1440"/>
        <w:contextualSpacing/>
        <w:rPr>
          <w:rFonts w:eastAsia="Calibri" w:cs="Calibri"/>
          <w:color w:val="000000"/>
          <w:szCs w:val="22"/>
          <w:lang w:val="en-US" w:eastAsia="zh-CN"/>
        </w:rPr>
      </w:pPr>
    </w:p>
    <w:p w14:paraId="337C395F" w14:textId="77777777" w:rsidR="00CD59B4" w:rsidRDefault="00D74369">
      <w:pPr>
        <w:contextualSpacing/>
        <w:rPr>
          <w:color w:val="000000"/>
        </w:rPr>
      </w:pPr>
      <w:r>
        <w:rPr>
          <w:rFonts w:eastAsia="Calibri" w:cs="Calibri"/>
          <w:b/>
          <w:bCs/>
          <w:color w:val="000000"/>
          <w:szCs w:val="22"/>
          <w:lang w:val="en-US" w:eastAsia="zh-CN"/>
        </w:rPr>
        <w:t xml:space="preserve">Who Can I Contact If I Have </w:t>
      </w:r>
      <w:proofErr w:type="gramStart"/>
      <w:r>
        <w:rPr>
          <w:rFonts w:eastAsia="Calibri" w:cs="Calibri"/>
          <w:b/>
          <w:bCs/>
          <w:color w:val="000000"/>
          <w:szCs w:val="22"/>
          <w:lang w:val="en-US" w:eastAsia="zh-CN"/>
        </w:rPr>
        <w:t>A</w:t>
      </w:r>
      <w:proofErr w:type="gramEnd"/>
      <w:r>
        <w:rPr>
          <w:rFonts w:eastAsia="Calibri" w:cs="Calibri"/>
          <w:b/>
          <w:bCs/>
          <w:color w:val="000000"/>
          <w:szCs w:val="22"/>
          <w:lang w:val="en-US" w:eastAsia="zh-CN"/>
        </w:rPr>
        <w:t xml:space="preserve"> Query?</w:t>
      </w:r>
      <w:r>
        <w:rPr>
          <w:rFonts w:eastAsia="Calibri" w:cs="Calibri"/>
          <w:color w:val="000000"/>
          <w:szCs w:val="22"/>
          <w:lang w:val="en-US" w:eastAsia="zh-CN"/>
        </w:rPr>
        <w:t xml:space="preserve">  </w:t>
      </w:r>
    </w:p>
    <w:p w14:paraId="3FB1BAB8" w14:textId="77777777" w:rsidR="00CD59B4" w:rsidRDefault="00D74369">
      <w:pPr>
        <w:contextualSpacing/>
        <w:rPr>
          <w:rFonts w:eastAsia="Calibri" w:cs="Calibri"/>
          <w:color w:val="000000"/>
          <w:szCs w:val="22"/>
          <w:lang w:val="en-US" w:eastAsia="zh-CN"/>
        </w:rPr>
      </w:pPr>
      <w:r>
        <w:rPr>
          <w:rFonts w:eastAsia="Calibri" w:cs="Calibri"/>
          <w:color w:val="000000"/>
          <w:szCs w:val="22"/>
          <w:lang w:val="en-US" w:eastAsia="zh-CN"/>
        </w:rPr>
        <w:t>Any questions about this notice and our priv</w:t>
      </w:r>
      <w:r w:rsidR="00C937E3">
        <w:rPr>
          <w:rFonts w:eastAsia="Calibri" w:cs="Calibri"/>
          <w:color w:val="000000"/>
          <w:szCs w:val="22"/>
          <w:lang w:val="en-US" w:eastAsia="zh-CN"/>
        </w:rPr>
        <w:t xml:space="preserve">acy practices should be sent </w:t>
      </w:r>
      <w:r>
        <w:rPr>
          <w:rFonts w:eastAsia="Calibri" w:cs="Calibri"/>
          <w:color w:val="000000"/>
          <w:szCs w:val="22"/>
          <w:lang w:val="en-US" w:eastAsia="zh-CN"/>
        </w:rPr>
        <w:t xml:space="preserve">in writing to: The Centre Manager, </w:t>
      </w:r>
      <w:r w:rsidR="006A0812">
        <w:rPr>
          <w:rFonts w:eastAsia="Calibri" w:cs="Calibri"/>
          <w:color w:val="000000"/>
          <w:szCs w:val="22"/>
          <w:lang w:val="en-US" w:eastAsia="zh-CN"/>
        </w:rPr>
        <w:t xml:space="preserve">Later Life Choices </w:t>
      </w:r>
      <w:proofErr w:type="spellStart"/>
      <w:r>
        <w:rPr>
          <w:rFonts w:eastAsia="Calibri" w:cs="Calibri"/>
          <w:color w:val="000000"/>
          <w:szCs w:val="22"/>
          <w:lang w:val="en-US" w:eastAsia="zh-CN"/>
        </w:rPr>
        <w:t>Glenrothes</w:t>
      </w:r>
      <w:proofErr w:type="spellEnd"/>
      <w:r>
        <w:rPr>
          <w:rFonts w:eastAsia="Calibri" w:cs="Calibri"/>
          <w:color w:val="000000"/>
          <w:szCs w:val="22"/>
          <w:lang w:val="en-US" w:eastAsia="zh-CN"/>
        </w:rPr>
        <w:t xml:space="preserve">, 100 Scott Road, </w:t>
      </w:r>
      <w:proofErr w:type="spellStart"/>
      <w:r>
        <w:rPr>
          <w:rFonts w:eastAsia="Calibri" w:cs="Calibri"/>
          <w:color w:val="000000"/>
          <w:szCs w:val="22"/>
          <w:lang w:val="en-US" w:eastAsia="zh-CN"/>
        </w:rPr>
        <w:t>Glenrothes</w:t>
      </w:r>
      <w:proofErr w:type="spellEnd"/>
      <w:r>
        <w:rPr>
          <w:rFonts w:eastAsia="Calibri" w:cs="Calibri"/>
          <w:color w:val="000000"/>
          <w:szCs w:val="22"/>
          <w:lang w:val="en-US" w:eastAsia="zh-CN"/>
        </w:rPr>
        <w:t>, KY</w:t>
      </w:r>
      <w:proofErr w:type="gramStart"/>
      <w:r>
        <w:rPr>
          <w:rFonts w:eastAsia="Calibri" w:cs="Calibri"/>
          <w:color w:val="000000"/>
          <w:szCs w:val="22"/>
          <w:lang w:val="en-US" w:eastAsia="zh-CN"/>
        </w:rPr>
        <w:t>6</w:t>
      </w:r>
      <w:r w:rsidR="00C937E3">
        <w:rPr>
          <w:rFonts w:eastAsia="Calibri" w:cs="Calibri"/>
          <w:color w:val="000000"/>
          <w:szCs w:val="22"/>
          <w:lang w:val="en-US" w:eastAsia="zh-CN"/>
        </w:rPr>
        <w:t xml:space="preserve"> </w:t>
      </w:r>
      <w:r>
        <w:rPr>
          <w:rFonts w:eastAsia="Calibri" w:cs="Calibri"/>
          <w:color w:val="000000"/>
          <w:szCs w:val="22"/>
          <w:lang w:val="en-US" w:eastAsia="zh-CN"/>
        </w:rPr>
        <w:t xml:space="preserve"> 1</w:t>
      </w:r>
      <w:proofErr w:type="gramEnd"/>
      <w:r>
        <w:rPr>
          <w:rFonts w:eastAsia="Calibri" w:cs="Calibri"/>
          <w:color w:val="000000"/>
          <w:szCs w:val="22"/>
          <w:lang w:val="en-US" w:eastAsia="zh-CN"/>
        </w:rPr>
        <w:t>AE (</w:t>
      </w:r>
      <w:r w:rsidR="00C937E3">
        <w:rPr>
          <w:rFonts w:eastAsia="Calibri" w:cs="Calibri"/>
          <w:color w:val="000000"/>
          <w:szCs w:val="22"/>
          <w:lang w:val="en-US" w:eastAsia="zh-CN"/>
        </w:rPr>
        <w:t xml:space="preserve">or </w:t>
      </w:r>
      <w:r>
        <w:rPr>
          <w:rFonts w:eastAsia="Calibri" w:cs="Calibri"/>
          <w:color w:val="000000"/>
          <w:szCs w:val="22"/>
          <w:lang w:val="en-US" w:eastAsia="zh-CN"/>
        </w:rPr>
        <w:t xml:space="preserve">email: </w:t>
      </w:r>
      <w:r w:rsidR="00AB6C21">
        <w:rPr>
          <w:rFonts w:eastAsia="Calibri" w:cs="Calibri"/>
          <w:color w:val="000000"/>
          <w:szCs w:val="22"/>
          <w:lang w:val="en-US" w:eastAsia="zh-CN"/>
        </w:rPr>
        <w:t xml:space="preserve"> fionak@laterlifechoices</w:t>
      </w:r>
      <w:r w:rsidR="006A0812">
        <w:rPr>
          <w:rFonts w:eastAsia="Calibri" w:cs="Calibri"/>
          <w:color w:val="000000"/>
          <w:szCs w:val="22"/>
          <w:lang w:val="en-US" w:eastAsia="zh-CN"/>
        </w:rPr>
        <w:t>glenrothes</w:t>
      </w:r>
      <w:r w:rsidR="00C937E3">
        <w:rPr>
          <w:rFonts w:eastAsia="Calibri" w:cs="Calibri"/>
          <w:color w:val="000000"/>
          <w:szCs w:val="22"/>
          <w:lang w:val="en-US" w:eastAsia="zh-CN"/>
        </w:rPr>
        <w:t>.org</w:t>
      </w:r>
      <w:r w:rsidR="00AB6C21">
        <w:rPr>
          <w:rFonts w:eastAsia="Calibri" w:cs="Calibri"/>
          <w:color w:val="000000"/>
          <w:szCs w:val="22"/>
          <w:lang w:val="en-US" w:eastAsia="zh-CN"/>
        </w:rPr>
        <w:t>).  LLC</w:t>
      </w:r>
      <w:r w:rsidR="006A0812">
        <w:rPr>
          <w:rFonts w:eastAsia="Calibri" w:cs="Calibri"/>
          <w:color w:val="000000"/>
          <w:szCs w:val="22"/>
          <w:lang w:val="en-US" w:eastAsia="zh-CN"/>
        </w:rPr>
        <w:t>G</w:t>
      </w:r>
      <w:r>
        <w:rPr>
          <w:rFonts w:eastAsia="Calibri" w:cs="Calibri"/>
          <w:color w:val="000000"/>
          <w:szCs w:val="22"/>
          <w:lang w:val="en-US" w:eastAsia="zh-CN"/>
        </w:rPr>
        <w:t>’s data protection adviser at b</w:t>
      </w:r>
      <w:r w:rsidR="00C937E3">
        <w:rPr>
          <w:rFonts w:eastAsia="Calibri" w:cs="Calibri"/>
          <w:color w:val="000000"/>
          <w:szCs w:val="22"/>
          <w:lang w:val="en-US" w:eastAsia="zh-CN"/>
        </w:rPr>
        <w:t xml:space="preserve">oard level is </w:t>
      </w:r>
      <w:proofErr w:type="spellStart"/>
      <w:r w:rsidR="00C937E3">
        <w:rPr>
          <w:rFonts w:eastAsia="Calibri" w:cs="Calibri"/>
          <w:color w:val="000000"/>
          <w:szCs w:val="22"/>
          <w:lang w:val="en-US" w:eastAsia="zh-CN"/>
        </w:rPr>
        <w:t>Mr</w:t>
      </w:r>
      <w:proofErr w:type="spellEnd"/>
      <w:r w:rsidR="00C937E3">
        <w:rPr>
          <w:rFonts w:eastAsia="Calibri" w:cs="Calibri"/>
          <w:color w:val="000000"/>
          <w:szCs w:val="22"/>
          <w:lang w:val="en-US" w:eastAsia="zh-CN"/>
        </w:rPr>
        <w:t xml:space="preserve"> Rick </w:t>
      </w:r>
      <w:proofErr w:type="spellStart"/>
      <w:r w:rsidR="00C937E3">
        <w:rPr>
          <w:rFonts w:eastAsia="Calibri" w:cs="Calibri"/>
          <w:color w:val="000000"/>
          <w:szCs w:val="22"/>
          <w:lang w:val="en-US" w:eastAsia="zh-CN"/>
        </w:rPr>
        <w:t>Kiralfy</w:t>
      </w:r>
      <w:proofErr w:type="spellEnd"/>
      <w:r w:rsidR="00C937E3">
        <w:rPr>
          <w:rFonts w:eastAsia="Calibri" w:cs="Calibri"/>
          <w:color w:val="000000"/>
          <w:szCs w:val="22"/>
          <w:lang w:val="en-US" w:eastAsia="zh-CN"/>
        </w:rPr>
        <w:t xml:space="preserve">, who can also be contacted through the Centre Manager </w:t>
      </w:r>
      <w:r>
        <w:rPr>
          <w:rFonts w:eastAsia="Calibri" w:cs="Calibri"/>
          <w:color w:val="000000"/>
          <w:szCs w:val="22"/>
          <w:lang w:val="en-US" w:eastAsia="zh-CN"/>
        </w:rPr>
        <w:t>if you have any further concerns or queries.</w:t>
      </w:r>
    </w:p>
    <w:p w14:paraId="2054EA14" w14:textId="77777777" w:rsidR="00FC2544" w:rsidRPr="00FC2544" w:rsidRDefault="00FC2544" w:rsidP="00FC2544">
      <w:pPr>
        <w:suppressAutoHyphens w:val="0"/>
        <w:rPr>
          <w:rFonts w:ascii="Arial" w:hAnsi="Arial"/>
          <w:color w:val="auto"/>
          <w:kern w:val="0"/>
          <w:sz w:val="26"/>
          <w:lang w:val="en-US" w:eastAsia="zh-CN"/>
        </w:rPr>
      </w:pPr>
      <w:r w:rsidRPr="00FC2544">
        <w:rPr>
          <w:rFonts w:eastAsia="Calibri" w:cs="Calibri"/>
          <w:color w:val="000000"/>
          <w:kern w:val="0"/>
          <w:sz w:val="24"/>
          <w:szCs w:val="24"/>
          <w:lang w:val="en-US" w:eastAsia="zh-CN"/>
        </w:rPr>
        <w:t>---------------------------------------------------------------------------------------------------------------</w:t>
      </w:r>
    </w:p>
    <w:p w14:paraId="74A4D4CF" w14:textId="77777777" w:rsidR="00FC2544" w:rsidRPr="00FC2544" w:rsidRDefault="00FC2544" w:rsidP="00FC2544">
      <w:pPr>
        <w:suppressAutoHyphens w:val="0"/>
        <w:rPr>
          <w:rFonts w:eastAsia="Calibri" w:cs="Calibri"/>
          <w:b/>
          <w:color w:val="000000"/>
          <w:kern w:val="0"/>
          <w:szCs w:val="22"/>
          <w:lang w:eastAsia="zh-CN"/>
        </w:rPr>
      </w:pPr>
      <w:r w:rsidRPr="00FC2544">
        <w:rPr>
          <w:rFonts w:eastAsia="Calibri" w:cs="Calibri"/>
          <w:b/>
          <w:color w:val="000000"/>
          <w:kern w:val="0"/>
          <w:szCs w:val="22"/>
          <w:lang w:eastAsia="zh-CN"/>
        </w:rPr>
        <w:t xml:space="preserve">Agreement to permit </w:t>
      </w:r>
      <w:r w:rsidR="00AB6C21">
        <w:rPr>
          <w:rFonts w:eastAsia="Calibri" w:cs="Calibri"/>
          <w:b/>
          <w:color w:val="000000"/>
          <w:kern w:val="0"/>
          <w:szCs w:val="22"/>
          <w:lang w:eastAsia="zh-CN"/>
        </w:rPr>
        <w:t>L</w:t>
      </w:r>
      <w:r w:rsidR="006A0812">
        <w:rPr>
          <w:rFonts w:eastAsia="Calibri" w:cs="Calibri"/>
          <w:b/>
          <w:color w:val="000000"/>
          <w:kern w:val="0"/>
          <w:szCs w:val="22"/>
          <w:lang w:eastAsia="zh-CN"/>
        </w:rPr>
        <w:t xml:space="preserve">ater Life Choices </w:t>
      </w:r>
      <w:proofErr w:type="gramStart"/>
      <w:r w:rsidR="00AB6C21">
        <w:rPr>
          <w:rFonts w:eastAsia="Calibri" w:cs="Calibri"/>
          <w:b/>
          <w:color w:val="000000"/>
          <w:kern w:val="0"/>
          <w:szCs w:val="22"/>
          <w:lang w:eastAsia="zh-CN"/>
        </w:rPr>
        <w:t>Glenrothes  (</w:t>
      </w:r>
      <w:proofErr w:type="gramEnd"/>
      <w:r w:rsidR="00AB6C21">
        <w:rPr>
          <w:rFonts w:eastAsia="Calibri" w:cs="Calibri"/>
          <w:b/>
          <w:color w:val="000000"/>
          <w:kern w:val="0"/>
          <w:szCs w:val="22"/>
          <w:lang w:eastAsia="zh-CN"/>
        </w:rPr>
        <w:t>LLC</w:t>
      </w:r>
      <w:r w:rsidR="006A0812">
        <w:rPr>
          <w:rFonts w:eastAsia="Calibri" w:cs="Calibri"/>
          <w:b/>
          <w:color w:val="000000"/>
          <w:kern w:val="0"/>
          <w:szCs w:val="22"/>
          <w:lang w:eastAsia="zh-CN"/>
        </w:rPr>
        <w:t>G</w:t>
      </w:r>
      <w:r w:rsidR="00AB6C21">
        <w:rPr>
          <w:rFonts w:eastAsia="Calibri" w:cs="Calibri"/>
          <w:b/>
          <w:color w:val="000000"/>
          <w:kern w:val="0"/>
          <w:szCs w:val="22"/>
          <w:lang w:eastAsia="zh-CN"/>
        </w:rPr>
        <w:t>)</w:t>
      </w:r>
      <w:r w:rsidRPr="00FC2544">
        <w:rPr>
          <w:rFonts w:eastAsia="Calibri" w:cs="Calibri"/>
          <w:b/>
          <w:color w:val="000000"/>
          <w:kern w:val="0"/>
          <w:szCs w:val="22"/>
          <w:lang w:eastAsia="zh-CN"/>
        </w:rPr>
        <w:t xml:space="preserve"> to collect and use your personal information</w:t>
      </w:r>
    </w:p>
    <w:p w14:paraId="7284F757" w14:textId="77777777" w:rsidR="00FC2544" w:rsidRPr="005C7DC0" w:rsidRDefault="00FC2544" w:rsidP="00FC2544">
      <w:pPr>
        <w:suppressAutoHyphens w:val="0"/>
        <w:rPr>
          <w:color w:val="auto"/>
          <w:kern w:val="0"/>
          <w:sz w:val="16"/>
          <w:szCs w:val="16"/>
          <w:lang w:eastAsia="zh-CN"/>
        </w:rPr>
      </w:pPr>
    </w:p>
    <w:p w14:paraId="7211C568" w14:textId="77777777" w:rsidR="00FC2544" w:rsidRPr="004B1C4B" w:rsidRDefault="00FC2544" w:rsidP="00FC2544">
      <w:pPr>
        <w:suppressAutoHyphens w:val="0"/>
        <w:rPr>
          <w:rFonts w:eastAsia="Calibri" w:cs="Calibri"/>
          <w:color w:val="auto"/>
          <w:kern w:val="0"/>
          <w:szCs w:val="22"/>
          <w:lang w:eastAsia="zh-CN"/>
        </w:rPr>
      </w:pPr>
      <w:r w:rsidRPr="004B1C4B">
        <w:rPr>
          <w:rFonts w:eastAsia="Calibri" w:cs="Calibri"/>
          <w:color w:val="auto"/>
          <w:kern w:val="0"/>
          <w:szCs w:val="22"/>
          <w:lang w:eastAsia="zh-CN"/>
        </w:rPr>
        <w:t xml:space="preserve">I hereby authorise </w:t>
      </w:r>
      <w:r w:rsidR="00AB6C21">
        <w:rPr>
          <w:rFonts w:eastAsia="Calibri" w:cs="Calibri"/>
          <w:color w:val="auto"/>
          <w:kern w:val="0"/>
          <w:szCs w:val="22"/>
          <w:lang w:eastAsia="zh-CN"/>
        </w:rPr>
        <w:t>LLC</w:t>
      </w:r>
      <w:r w:rsidR="006A0812">
        <w:rPr>
          <w:rFonts w:eastAsia="Calibri" w:cs="Calibri"/>
          <w:color w:val="auto"/>
          <w:kern w:val="0"/>
          <w:szCs w:val="22"/>
          <w:lang w:eastAsia="zh-CN"/>
        </w:rPr>
        <w:t>G</w:t>
      </w:r>
      <w:r w:rsidRPr="004B1C4B">
        <w:rPr>
          <w:rFonts w:eastAsia="Calibri" w:cs="Calibri"/>
          <w:color w:val="auto"/>
          <w:kern w:val="0"/>
          <w:szCs w:val="22"/>
          <w:lang w:eastAsia="zh-CN"/>
        </w:rPr>
        <w:t xml:space="preserve"> to collect and use my personal information as described above</w:t>
      </w:r>
      <w:r w:rsidR="005C7DC0" w:rsidRPr="004B1C4B">
        <w:rPr>
          <w:rFonts w:eastAsia="Calibri" w:cs="Calibri"/>
          <w:color w:val="auto"/>
          <w:kern w:val="0"/>
          <w:szCs w:val="22"/>
          <w:lang w:eastAsia="zh-CN"/>
        </w:rPr>
        <w:t>, and in line with its data protection policy</w:t>
      </w:r>
      <w:r w:rsidRPr="004B1C4B">
        <w:rPr>
          <w:rFonts w:eastAsia="Calibri" w:cs="Calibri"/>
          <w:color w:val="auto"/>
          <w:kern w:val="0"/>
          <w:szCs w:val="22"/>
          <w:lang w:eastAsia="zh-CN"/>
        </w:rPr>
        <w:t>.</w:t>
      </w:r>
    </w:p>
    <w:p w14:paraId="2ECF09EA" w14:textId="77777777" w:rsidR="00046292" w:rsidRPr="00AB6C21" w:rsidRDefault="00046292" w:rsidP="00FC2544">
      <w:pPr>
        <w:suppressAutoHyphens w:val="0"/>
        <w:rPr>
          <w:rFonts w:eastAsia="Calibri" w:cs="Calibri"/>
          <w:color w:val="auto"/>
          <w:kern w:val="0"/>
          <w:sz w:val="16"/>
          <w:szCs w:val="16"/>
          <w:lang w:eastAsia="zh-CN"/>
        </w:rPr>
      </w:pPr>
      <w:r w:rsidRPr="00AB6C21">
        <w:rPr>
          <w:rFonts w:eastAsia="Calibri" w:cs="Calibri"/>
          <w:noProof/>
          <w:color w:val="auto"/>
          <w:kern w:val="0"/>
          <w:sz w:val="16"/>
          <w:szCs w:val="16"/>
          <w:lang w:eastAsia="en-GB"/>
        </w:rPr>
        <mc:AlternateContent>
          <mc:Choice Requires="wps">
            <w:drawing>
              <wp:anchor distT="0" distB="0" distL="114300" distR="114300" simplePos="0" relativeHeight="251661312" behindDoc="0" locked="0" layoutInCell="1" allowOverlap="1" wp14:anchorId="306D063B" wp14:editId="6194C9EB">
                <wp:simplePos x="0" y="0"/>
                <wp:positionH relativeFrom="column">
                  <wp:posOffset>17145</wp:posOffset>
                </wp:positionH>
                <wp:positionV relativeFrom="paragraph">
                  <wp:posOffset>151130</wp:posOffset>
                </wp:positionV>
                <wp:extent cx="228600" cy="2857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28600" cy="285750"/>
                        </a:xfrm>
                        <a:prstGeom prst="rect">
                          <a:avLst/>
                        </a:prstGeom>
                        <a:solidFill>
                          <a:sysClr val="window" lastClr="FFFFFF"/>
                        </a:solidFill>
                        <a:ln w="6350">
                          <a:solidFill>
                            <a:prstClr val="black"/>
                          </a:solidFill>
                        </a:ln>
                        <a:effectLst/>
                      </wps:spPr>
                      <wps:txbx>
                        <w:txbxContent>
                          <w:p w14:paraId="6746A3D9" w14:textId="77777777" w:rsidR="00046292" w:rsidRDefault="00046292" w:rsidP="000462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D063B" id="_x0000_t202" coordsize="21600,21600" o:spt="202" path="m,l,21600r21600,l21600,xe">
                <v:stroke joinstyle="miter"/>
                <v:path gradientshapeok="t" o:connecttype="rect"/>
              </v:shapetype>
              <v:shape id="Text Box 4" o:spid="_x0000_s1026" type="#_x0000_t202" style="position:absolute;margin-left:1.35pt;margin-top:11.9pt;width:18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" fillcolor="window" strokeweight=".5pt">
                <v:textbox>
                  <w:txbxContent>
                    <w:p w14:paraId="6746A3D9" w14:textId="77777777" w:rsidR="00046292" w:rsidRDefault="00046292" w:rsidP="00046292"/>
                  </w:txbxContent>
                </v:textbox>
              </v:shape>
            </w:pict>
          </mc:Fallback>
        </mc:AlternateContent>
      </w:r>
    </w:p>
    <w:p w14:paraId="57BC1579" w14:textId="77777777" w:rsidR="00046292" w:rsidRPr="004B1C4B" w:rsidRDefault="00046292" w:rsidP="00046292">
      <w:pPr>
        <w:suppressAutoHyphens w:val="0"/>
        <w:ind w:left="567" w:hanging="567"/>
        <w:rPr>
          <w:rFonts w:eastAsia="Calibri" w:cs="Calibri"/>
          <w:color w:val="auto"/>
          <w:kern w:val="0"/>
          <w:szCs w:val="22"/>
          <w:lang w:eastAsia="zh-CN"/>
        </w:rPr>
      </w:pPr>
      <w:r w:rsidRPr="004B1C4B">
        <w:rPr>
          <w:rFonts w:eastAsia="Calibri" w:cs="Calibri"/>
          <w:color w:val="auto"/>
          <w:kern w:val="0"/>
          <w:szCs w:val="22"/>
          <w:lang w:eastAsia="zh-CN"/>
        </w:rPr>
        <w:t xml:space="preserve">            I am happy for my personal information to be discussed with my nominated contact: </w:t>
      </w:r>
    </w:p>
    <w:p w14:paraId="65909706" w14:textId="77777777" w:rsidR="00046292" w:rsidRPr="004B1C4B" w:rsidRDefault="00046292" w:rsidP="00046292">
      <w:pPr>
        <w:suppressAutoHyphens w:val="0"/>
        <w:ind w:left="567" w:hanging="567"/>
        <w:rPr>
          <w:rFonts w:eastAsia="Calibri" w:cs="Calibri"/>
          <w:color w:val="auto"/>
          <w:kern w:val="0"/>
          <w:szCs w:val="22"/>
          <w:lang w:eastAsia="zh-CN"/>
        </w:rPr>
      </w:pPr>
    </w:p>
    <w:p w14:paraId="76FEB9BC" w14:textId="77777777" w:rsidR="00046292" w:rsidRPr="004B1C4B" w:rsidRDefault="00046292" w:rsidP="00046292">
      <w:pPr>
        <w:suppressAutoHyphens w:val="0"/>
        <w:ind w:left="567"/>
        <w:rPr>
          <w:rFonts w:eastAsia="Calibri" w:cs="Calibri"/>
          <w:color w:val="auto"/>
          <w:kern w:val="0"/>
          <w:szCs w:val="22"/>
          <w:lang w:eastAsia="zh-CN"/>
        </w:rPr>
      </w:pPr>
      <w:r w:rsidRPr="004B1C4B">
        <w:rPr>
          <w:rFonts w:eastAsia="Calibri" w:cs="Calibri"/>
          <w:color w:val="auto"/>
          <w:kern w:val="0"/>
          <w:szCs w:val="22"/>
          <w:lang w:eastAsia="zh-CN"/>
        </w:rPr>
        <w:t xml:space="preserve"> __________________________________________        / shared with third parties as appropriate.</w:t>
      </w:r>
    </w:p>
    <w:p w14:paraId="25286B77" w14:textId="77777777" w:rsidR="00C937E3" w:rsidRPr="00AB6C21" w:rsidRDefault="00C937E3" w:rsidP="00FC2544">
      <w:pPr>
        <w:suppressAutoHyphens w:val="0"/>
        <w:rPr>
          <w:rFonts w:eastAsia="Calibri" w:cs="Calibri"/>
          <w:color w:val="auto"/>
          <w:kern w:val="0"/>
          <w:sz w:val="16"/>
          <w:szCs w:val="16"/>
          <w:lang w:eastAsia="zh-CN"/>
        </w:rPr>
      </w:pPr>
    </w:p>
    <w:p w14:paraId="1AAF8BF9" w14:textId="77777777" w:rsidR="00441F35" w:rsidRPr="004B1C4B" w:rsidRDefault="00046292" w:rsidP="00FC2544">
      <w:pPr>
        <w:suppressAutoHyphens w:val="0"/>
        <w:rPr>
          <w:rFonts w:eastAsia="Calibri" w:cs="Calibri"/>
          <w:color w:val="auto"/>
          <w:kern w:val="0"/>
          <w:szCs w:val="22"/>
          <w:lang w:eastAsia="zh-CN"/>
        </w:rPr>
      </w:pPr>
      <w:r w:rsidRPr="004B1C4B">
        <w:rPr>
          <w:rFonts w:eastAsia="Calibri" w:cs="Calibri"/>
          <w:noProof/>
          <w:color w:val="auto"/>
          <w:kern w:val="0"/>
          <w:szCs w:val="22"/>
          <w:lang w:eastAsia="en-GB"/>
        </w:rPr>
        <mc:AlternateContent>
          <mc:Choice Requires="wps">
            <w:drawing>
              <wp:anchor distT="0" distB="0" distL="114300" distR="114300" simplePos="0" relativeHeight="251659264" behindDoc="0" locked="0" layoutInCell="1" allowOverlap="1" wp14:anchorId="241316F6" wp14:editId="0B64A600">
                <wp:simplePos x="0" y="0"/>
                <wp:positionH relativeFrom="column">
                  <wp:posOffset>17145</wp:posOffset>
                </wp:positionH>
                <wp:positionV relativeFrom="paragraph">
                  <wp:posOffset>13335</wp:posOffset>
                </wp:positionV>
                <wp:extent cx="228600" cy="2667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286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79158C" w14:textId="77777777" w:rsidR="00046292" w:rsidRDefault="000462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316F6" id="Text Box 3" o:spid="_x0000_s1027" type="#_x0000_t202" style="position:absolute;margin-left:1.35pt;margin-top:1.05pt;width:18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" fillcolor="white [3201]" strokeweight=".5pt">
                <v:textbox>
                  <w:txbxContent>
                    <w:p w14:paraId="1479158C" w14:textId="77777777" w:rsidR="00046292" w:rsidRDefault="00046292"/>
                  </w:txbxContent>
                </v:textbox>
              </v:shape>
            </w:pict>
          </mc:Fallback>
        </mc:AlternateContent>
      </w:r>
      <w:r w:rsidR="00441F35" w:rsidRPr="004B1C4B">
        <w:rPr>
          <w:rFonts w:eastAsia="Calibri" w:cs="Calibri"/>
          <w:color w:val="auto"/>
          <w:kern w:val="0"/>
          <w:szCs w:val="22"/>
          <w:lang w:eastAsia="zh-CN"/>
        </w:rPr>
        <w:t xml:space="preserve">            I </w:t>
      </w:r>
      <w:r w:rsidR="00441F35" w:rsidRPr="004B1C4B">
        <w:rPr>
          <w:rFonts w:eastAsia="Calibri" w:cs="Calibri"/>
          <w:b/>
          <w:color w:val="auto"/>
          <w:kern w:val="0"/>
          <w:szCs w:val="22"/>
          <w:u w:val="single"/>
          <w:lang w:eastAsia="zh-CN"/>
        </w:rPr>
        <w:t>DO NOT</w:t>
      </w:r>
      <w:r w:rsidR="00441F35" w:rsidRPr="004B1C4B">
        <w:rPr>
          <w:rFonts w:eastAsia="Calibri" w:cs="Calibri"/>
          <w:color w:val="auto"/>
          <w:kern w:val="0"/>
          <w:szCs w:val="22"/>
          <w:lang w:eastAsia="zh-CN"/>
        </w:rPr>
        <w:t xml:space="preserve"> wish any personal information / matters</w:t>
      </w:r>
      <w:r w:rsidR="00456115" w:rsidRPr="004B1C4B">
        <w:rPr>
          <w:rFonts w:eastAsia="Calibri" w:cs="Calibri"/>
          <w:color w:val="auto"/>
          <w:kern w:val="0"/>
          <w:szCs w:val="22"/>
          <w:lang w:eastAsia="zh-CN"/>
        </w:rPr>
        <w:t xml:space="preserve"> to be discussed with any</w:t>
      </w:r>
      <w:r w:rsidR="00441F35" w:rsidRPr="004B1C4B">
        <w:rPr>
          <w:rFonts w:eastAsia="Calibri" w:cs="Calibri"/>
          <w:color w:val="auto"/>
          <w:kern w:val="0"/>
          <w:szCs w:val="22"/>
          <w:lang w:eastAsia="zh-CN"/>
        </w:rPr>
        <w:t xml:space="preserve"> family member/ third party</w:t>
      </w:r>
    </w:p>
    <w:p w14:paraId="5B999DD5" w14:textId="77777777" w:rsidR="00441F35" w:rsidRPr="004B1C4B" w:rsidRDefault="00441F35" w:rsidP="00FC2544">
      <w:pPr>
        <w:suppressAutoHyphens w:val="0"/>
        <w:rPr>
          <w:rFonts w:eastAsia="Calibri" w:cs="Calibri"/>
          <w:color w:val="auto"/>
          <w:kern w:val="0"/>
          <w:szCs w:val="22"/>
          <w:lang w:eastAsia="zh-CN"/>
        </w:rPr>
      </w:pPr>
    </w:p>
    <w:p w14:paraId="2F48CE12" w14:textId="77777777" w:rsidR="00FC2544" w:rsidRPr="00AB6C21" w:rsidRDefault="00FC2544" w:rsidP="00FC2544">
      <w:pPr>
        <w:suppressAutoHyphens w:val="0"/>
        <w:rPr>
          <w:rFonts w:eastAsia="Calibri" w:cs="Calibri"/>
          <w:color w:val="000000"/>
          <w:kern w:val="0"/>
          <w:sz w:val="12"/>
          <w:szCs w:val="12"/>
          <w:lang w:eastAsia="zh-CN"/>
        </w:rPr>
      </w:pPr>
    </w:p>
    <w:p w14:paraId="17164C47" w14:textId="77777777" w:rsidR="00FC2544" w:rsidRPr="00FC2544" w:rsidRDefault="00FC2544" w:rsidP="00FC2544">
      <w:pPr>
        <w:suppressAutoHyphens w:val="0"/>
        <w:rPr>
          <w:rFonts w:eastAsia="Calibri" w:cs="Calibri"/>
          <w:color w:val="000000"/>
          <w:kern w:val="0"/>
          <w:szCs w:val="24"/>
          <w:lang w:eastAsia="zh-CN"/>
        </w:rPr>
      </w:pPr>
      <w:r w:rsidRPr="00FC2544">
        <w:rPr>
          <w:rFonts w:eastAsia="Calibri" w:cs="Calibri"/>
          <w:color w:val="000000"/>
          <w:kern w:val="0"/>
          <w:szCs w:val="24"/>
          <w:lang w:eastAsia="zh-CN"/>
        </w:rPr>
        <w:t>Signed:   ……………………………………………………………………………………………………………</w:t>
      </w:r>
      <w:r w:rsidRPr="00FC2544">
        <w:rPr>
          <w:rFonts w:eastAsia="Calibri" w:cs="Calibri"/>
          <w:color w:val="000000"/>
          <w:kern w:val="0"/>
          <w:szCs w:val="24"/>
          <w:lang w:eastAsia="zh-CN"/>
        </w:rPr>
        <w:tab/>
      </w:r>
      <w:r w:rsidRPr="00FC2544">
        <w:rPr>
          <w:rFonts w:eastAsia="Calibri" w:cs="Calibri"/>
          <w:color w:val="000000"/>
          <w:kern w:val="0"/>
          <w:szCs w:val="24"/>
          <w:lang w:eastAsia="zh-CN"/>
        </w:rPr>
        <w:tab/>
      </w:r>
    </w:p>
    <w:p w14:paraId="4D78FB10" w14:textId="77777777" w:rsidR="00FC2544" w:rsidRPr="00AB6C21" w:rsidRDefault="00FC2544" w:rsidP="00FC2544">
      <w:pPr>
        <w:suppressAutoHyphens w:val="0"/>
        <w:rPr>
          <w:rFonts w:eastAsia="Calibri" w:cs="Calibri"/>
          <w:color w:val="000000"/>
          <w:kern w:val="0"/>
          <w:sz w:val="26"/>
          <w:szCs w:val="26"/>
          <w:lang w:eastAsia="zh-CN"/>
        </w:rPr>
      </w:pPr>
    </w:p>
    <w:p w14:paraId="3544624A" w14:textId="77777777" w:rsidR="00FC2544" w:rsidRPr="00FC2544" w:rsidRDefault="00FC2544" w:rsidP="00FC2544">
      <w:pPr>
        <w:suppressAutoHyphens w:val="0"/>
        <w:rPr>
          <w:rFonts w:eastAsia="Calibri" w:cs="Calibri"/>
          <w:color w:val="000000"/>
          <w:kern w:val="0"/>
          <w:szCs w:val="24"/>
          <w:lang w:eastAsia="zh-CN"/>
        </w:rPr>
      </w:pPr>
      <w:r w:rsidRPr="00FC2544">
        <w:rPr>
          <w:rFonts w:eastAsia="Calibri" w:cs="Calibri"/>
          <w:color w:val="000000"/>
          <w:kern w:val="0"/>
          <w:szCs w:val="24"/>
          <w:lang w:eastAsia="zh-CN"/>
        </w:rPr>
        <w:t>Name:</w:t>
      </w:r>
      <w:r w:rsidRPr="00FC2544">
        <w:rPr>
          <w:rFonts w:eastAsia="Calibri" w:cs="Calibri"/>
          <w:color w:val="000000"/>
          <w:kern w:val="0"/>
          <w:szCs w:val="24"/>
          <w:lang w:eastAsia="zh-CN"/>
        </w:rPr>
        <w:tab/>
        <w:t>…………………………</w:t>
      </w:r>
      <w:r w:rsidR="00441F35">
        <w:rPr>
          <w:rFonts w:eastAsia="Calibri" w:cs="Calibri"/>
          <w:color w:val="000000"/>
          <w:kern w:val="0"/>
          <w:szCs w:val="24"/>
          <w:lang w:eastAsia="zh-CN"/>
        </w:rPr>
        <w:t xml:space="preserve">…………………………………………………    </w:t>
      </w:r>
      <w:r w:rsidR="00046292">
        <w:rPr>
          <w:rFonts w:eastAsia="Calibri" w:cs="Calibri"/>
          <w:color w:val="000000"/>
          <w:kern w:val="0"/>
          <w:szCs w:val="24"/>
          <w:lang w:eastAsia="zh-CN"/>
        </w:rPr>
        <w:t xml:space="preserve">Date: </w:t>
      </w:r>
      <w:r w:rsidR="00046292">
        <w:rPr>
          <w:rFonts w:eastAsia="Calibri" w:cs="Calibri"/>
          <w:color w:val="000000"/>
          <w:kern w:val="0"/>
          <w:szCs w:val="24"/>
          <w:lang w:eastAsia="zh-CN"/>
        </w:rPr>
        <w:tab/>
        <w:t>…………………………………………………</w:t>
      </w:r>
    </w:p>
    <w:p w14:paraId="1B7B83AE" w14:textId="77777777" w:rsidR="00FC2544" w:rsidRPr="00046292" w:rsidRDefault="00FC2544">
      <w:pPr>
        <w:contextualSpacing/>
        <w:rPr>
          <w:color w:val="000000"/>
          <w:sz w:val="6"/>
          <w:szCs w:val="6"/>
        </w:rPr>
      </w:pPr>
    </w:p>
    <w:sectPr w:rsidR="00FC2544" w:rsidRPr="00046292" w:rsidSect="00F76966">
      <w:headerReference w:type="default" r:id="rId10"/>
      <w:footerReference w:type="default" r:id="rId11"/>
      <w:pgSz w:w="11906" w:h="16838"/>
      <w:pgMar w:top="1134" w:right="991" w:bottom="1134" w:left="993" w:header="284" w:footer="283"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7503" w14:textId="77777777" w:rsidR="00356F2C" w:rsidRDefault="00D74369">
      <w:r>
        <w:separator/>
      </w:r>
    </w:p>
  </w:endnote>
  <w:endnote w:type="continuationSeparator" w:id="0">
    <w:p w14:paraId="60C30075" w14:textId="77777777" w:rsidR="00356F2C" w:rsidRDefault="00D7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ans Symbols">
    <w:charset w:val="01"/>
    <w:family w:val="swiss"/>
    <w:pitch w:val="default"/>
  </w:font>
  <w:font w:name="OpenSymbol;Arial Unicode M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D4B0" w14:textId="77777777" w:rsidR="00CD59B4" w:rsidRDefault="00D74369">
    <w:pPr>
      <w:widowControl w:val="0"/>
      <w:ind w:right="54"/>
      <w:rPr>
        <w:rFonts w:eastAsia="Calibri" w:cs="Calibri"/>
        <w:b/>
        <w:bCs/>
        <w:sz w:val="20"/>
      </w:rPr>
    </w:pPr>
    <w:r>
      <w:rPr>
        <w:rFonts w:eastAsia="Calibri" w:cs="Calibri"/>
        <w:b/>
        <w:bCs/>
        <w:sz w:val="20"/>
      </w:rPr>
      <w:t>_________________________________________________________________________________________</w:t>
    </w:r>
  </w:p>
  <w:p w14:paraId="271010BF" w14:textId="77777777" w:rsidR="00CD59B4" w:rsidRDefault="006A0812">
    <w:pPr>
      <w:widowControl w:val="0"/>
      <w:rPr>
        <w:rFonts w:eastAsia="Calibri" w:cs="Calibri"/>
        <w:b/>
        <w:bCs/>
        <w:sz w:val="20"/>
      </w:rPr>
    </w:pPr>
    <w:r>
      <w:rPr>
        <w:rFonts w:eastAsia="Calibri" w:cs="Calibri"/>
        <w:b/>
        <w:bCs/>
        <w:sz w:val="20"/>
      </w:rPr>
      <w:t>Later Life Choices</w:t>
    </w:r>
    <w:r w:rsidR="00D74369">
      <w:rPr>
        <w:rFonts w:eastAsia="Calibri" w:cs="Calibri"/>
        <w:b/>
        <w:bCs/>
        <w:sz w:val="20"/>
      </w:rPr>
      <w:t xml:space="preserve"> Glenrothes is a Company Limited by Guarantee. Reg. No SC 170207, Charity No. SC 009113 Registered Office: 100 Scott Road, Glenrothes, KY6 1AE</w:t>
    </w:r>
  </w:p>
  <w:p w14:paraId="2E5F3AB1" w14:textId="77777777" w:rsidR="00CD59B4" w:rsidRDefault="00D74369">
    <w:r>
      <w:rPr>
        <w:rFonts w:eastAsia="Calibri" w:cs="Calibri"/>
        <w:szCs w:val="22"/>
        <w:lang w:val="en-US"/>
      </w:rPr>
      <w:t xml:space="preserve">                                                                     </w:t>
    </w:r>
    <w:r w:rsidR="006A0812">
      <w:rPr>
        <w:rFonts w:eastAsia="Calibri" w:cs="Calibri"/>
        <w:szCs w:val="22"/>
        <w:lang w:val="en-US"/>
      </w:rPr>
      <w:t xml:space="preserve">          </w:t>
    </w:r>
    <w:r>
      <w:rPr>
        <w:rFonts w:eastAsia="Calibri" w:cs="Calibri"/>
        <w:sz w:val="20"/>
        <w:lang w:val="en-US"/>
      </w:rPr>
      <w:t xml:space="preserve">Page </w:t>
    </w:r>
    <w:r>
      <w:rPr>
        <w:rFonts w:eastAsia="Calibri" w:cs="Calibri"/>
        <w:sz w:val="20"/>
        <w:lang w:val="en-US"/>
      </w:rPr>
      <w:fldChar w:fldCharType="begin"/>
    </w:r>
    <w:r>
      <w:instrText>PAGE</w:instrText>
    </w:r>
    <w:r>
      <w:fldChar w:fldCharType="separate"/>
    </w:r>
    <w:r w:rsidR="00D77D76">
      <w:rPr>
        <w:noProof/>
      </w:rPr>
      <w:t>2</w:t>
    </w:r>
    <w:r>
      <w:fldChar w:fldCharType="end"/>
    </w:r>
    <w:r>
      <w:rPr>
        <w:rFonts w:eastAsia="Calibri" w:cs="Calibri"/>
        <w:sz w:val="20"/>
        <w:lang w:val="en-US"/>
      </w:rPr>
      <w:t xml:space="preserve"> of </w:t>
    </w:r>
    <w:r>
      <w:rPr>
        <w:rFonts w:eastAsia="Calibri" w:cs="Calibri"/>
        <w:sz w:val="20"/>
        <w:lang w:val="en-US"/>
      </w:rPr>
      <w:fldChar w:fldCharType="begin"/>
    </w:r>
    <w:r>
      <w:instrText>NUMPAGES</w:instrText>
    </w:r>
    <w:r>
      <w:fldChar w:fldCharType="separate"/>
    </w:r>
    <w:r w:rsidR="00D77D76">
      <w:rPr>
        <w:noProof/>
      </w:rPr>
      <w:t>2</w:t>
    </w:r>
    <w:r>
      <w:fldChar w:fldCharType="end"/>
    </w:r>
    <w:r>
      <w:rPr>
        <w:rFonts w:eastAsia="Calibri" w:cs="Calibri"/>
        <w:b/>
        <w:bCs/>
        <w:sz w:val="20"/>
        <w:lang w:val="en-US"/>
      </w:rPr>
      <w:t xml:space="preserve">                        </w:t>
    </w:r>
    <w:r w:rsidR="006A0812">
      <w:rPr>
        <w:rFonts w:eastAsia="Calibri" w:cs="Calibri"/>
        <w:b/>
        <w:bCs/>
        <w:sz w:val="20"/>
        <w:lang w:val="en-US"/>
      </w:rPr>
      <w:t xml:space="preserve">                            </w:t>
    </w:r>
    <w:r w:rsidR="00E77D07">
      <w:rPr>
        <w:rFonts w:eastAsia="Calibri" w:cs="Calibri"/>
        <w:b/>
        <w:bCs/>
        <w:sz w:val="20"/>
        <w:lang w:val="en-US"/>
      </w:rPr>
      <w:t xml:space="preserve">         </w:t>
    </w:r>
    <w:r>
      <w:rPr>
        <w:rFonts w:eastAsia="Calibri" w:cs="Calibri"/>
        <w:bCs/>
        <w:i/>
        <w:sz w:val="20"/>
        <w:lang w:val="en-US"/>
      </w:rPr>
      <w:t xml:space="preserve">Next </w:t>
    </w:r>
    <w:r w:rsidR="00E77D07">
      <w:rPr>
        <w:rFonts w:eastAsia="Calibri" w:cs="Calibri"/>
        <w:i/>
        <w:sz w:val="20"/>
        <w:lang w:val="en-US"/>
      </w:rPr>
      <w:t>Rev</w:t>
    </w:r>
    <w:r w:rsidR="006A0812">
      <w:rPr>
        <w:rFonts w:eastAsia="Calibri" w:cs="Calibri"/>
        <w:i/>
        <w:sz w:val="20"/>
        <w:lang w:val="en-US"/>
      </w:rPr>
      <w:t>iew Date: July</w:t>
    </w:r>
    <w:r w:rsidR="00AB6C21">
      <w:rPr>
        <w:rFonts w:eastAsia="Calibri" w:cs="Calibri"/>
        <w:i/>
        <w:sz w:val="20"/>
        <w:lang w:val="en-US"/>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0FE2E" w14:textId="77777777" w:rsidR="00356F2C" w:rsidRDefault="00D74369">
      <w:r>
        <w:separator/>
      </w:r>
    </w:p>
  </w:footnote>
  <w:footnote w:type="continuationSeparator" w:id="0">
    <w:p w14:paraId="75E19479" w14:textId="77777777" w:rsidR="00356F2C" w:rsidRDefault="00D74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3D52" w14:textId="77777777" w:rsidR="00CD59B4" w:rsidRPr="00F76966" w:rsidRDefault="00893541" w:rsidP="00F76966">
    <w:pPr>
      <w:pStyle w:val="Header"/>
    </w:pPr>
    <w:r>
      <w:rPr>
        <w:noProof/>
        <w:color w:val="7030A0"/>
        <w:lang w:eastAsia="en-GB"/>
      </w:rPr>
      <w:drawing>
        <wp:inline distT="0" distB="0" distL="0" distR="0" wp14:anchorId="42383265" wp14:editId="00F23778">
          <wp:extent cx="720000" cy="720000"/>
          <wp:effectExtent l="0" t="0" r="4445" b="4445"/>
          <wp:docPr id="2" name="Picture 2" descr="L:\Templates\Logos\New Logo from Jun 21\LOGO 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emplates\Logos\New Logo from Jun 21\LOGO orig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00F76966" w:rsidRPr="00FE4C5E">
      <w:rPr>
        <w:noProof/>
        <w:color w:val="7030A0"/>
        <w:lang w:eastAsia="en-GB"/>
      </w:rPr>
      <w:t xml:space="preserve">   </w:t>
    </w:r>
    <w:r w:rsidR="00F76966">
      <w:rPr>
        <w:noProof/>
        <w:color w:val="7030A0"/>
        <w:lang w:eastAsia="en-GB"/>
      </w:rPr>
      <w:t xml:space="preserve">                          </w:t>
    </w:r>
    <w:r>
      <w:rPr>
        <w:noProof/>
        <w:color w:val="7030A0"/>
        <w:lang w:eastAsia="en-GB"/>
      </w:rPr>
      <w:t xml:space="preserve">       </w:t>
    </w:r>
    <w:r w:rsidR="00F76966" w:rsidRPr="00F76966">
      <w:rPr>
        <w:rFonts w:ascii="Cambria" w:hAnsi="Cambria"/>
        <w:color w:val="7030A0"/>
        <w:sz w:val="32"/>
        <w:szCs w:val="32"/>
      </w:rPr>
      <w:t>Later Life Choices</w:t>
    </w:r>
    <w:r>
      <w:rPr>
        <w:rFonts w:ascii="Cambria" w:hAnsi="Cambria"/>
        <w:color w:val="7030A0"/>
        <w:sz w:val="32"/>
        <w:szCs w:val="32"/>
      </w:rPr>
      <w:t xml:space="preserve"> Glenrothes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4984BD80"/>
    <w:name w:val="Numbered list 4"/>
    <w:lvl w:ilvl="0" w:tplc="08090001">
      <w:start w:val="1"/>
      <w:numFmt w:val="bullet"/>
      <w:lvlText w:val=""/>
      <w:lvlJc w:val="left"/>
      <w:pPr>
        <w:ind w:left="0" w:firstLine="0"/>
      </w:pPr>
      <w:rPr>
        <w:rFonts w:ascii="Symbol" w:hAnsi="Symbol" w:hint="default"/>
      </w:rPr>
    </w:lvl>
    <w:lvl w:ilvl="1" w:tplc="AC664C86">
      <w:start w:val="1"/>
      <w:numFmt w:val="lowerLetter"/>
      <w:lvlText w:val="%2."/>
      <w:lvlJc w:val="left"/>
      <w:pPr>
        <w:ind w:left="720" w:firstLine="0"/>
      </w:pPr>
    </w:lvl>
    <w:lvl w:ilvl="2" w:tplc="009A86B4">
      <w:start w:val="1"/>
      <w:numFmt w:val="lowerRoman"/>
      <w:lvlText w:val="%3."/>
      <w:lvlJc w:val="left"/>
      <w:pPr>
        <w:ind w:left="1620" w:firstLine="0"/>
      </w:pPr>
    </w:lvl>
    <w:lvl w:ilvl="3" w:tplc="4D66D592">
      <w:start w:val="1"/>
      <w:numFmt w:val="decimal"/>
      <w:lvlText w:val="%4."/>
      <w:lvlJc w:val="left"/>
      <w:pPr>
        <w:ind w:left="2160" w:firstLine="0"/>
      </w:pPr>
    </w:lvl>
    <w:lvl w:ilvl="4" w:tplc="0122C2DC">
      <w:start w:val="1"/>
      <w:numFmt w:val="lowerLetter"/>
      <w:lvlText w:val="%5."/>
      <w:lvlJc w:val="left"/>
      <w:pPr>
        <w:ind w:left="2880" w:firstLine="0"/>
      </w:pPr>
    </w:lvl>
    <w:lvl w:ilvl="5" w:tplc="EBCA3ADE">
      <w:start w:val="1"/>
      <w:numFmt w:val="lowerRoman"/>
      <w:lvlText w:val="%6."/>
      <w:lvlJc w:val="left"/>
      <w:pPr>
        <w:ind w:left="3780" w:firstLine="0"/>
      </w:pPr>
    </w:lvl>
    <w:lvl w:ilvl="6" w:tplc="DFAE9A68">
      <w:start w:val="1"/>
      <w:numFmt w:val="decimal"/>
      <w:lvlText w:val="%7."/>
      <w:lvlJc w:val="left"/>
      <w:pPr>
        <w:ind w:left="4320" w:firstLine="0"/>
      </w:pPr>
    </w:lvl>
    <w:lvl w:ilvl="7" w:tplc="2A7E930E">
      <w:start w:val="1"/>
      <w:numFmt w:val="lowerLetter"/>
      <w:lvlText w:val="%8."/>
      <w:lvlJc w:val="left"/>
      <w:pPr>
        <w:ind w:left="5040" w:firstLine="0"/>
      </w:pPr>
    </w:lvl>
    <w:lvl w:ilvl="8" w:tplc="19202642">
      <w:start w:val="1"/>
      <w:numFmt w:val="lowerRoman"/>
      <w:lvlText w:val="%9."/>
      <w:lvlJc w:val="left"/>
      <w:pPr>
        <w:ind w:left="5940" w:firstLine="0"/>
      </w:pPr>
    </w:lvl>
  </w:abstractNum>
  <w:abstractNum w:abstractNumId="1" w15:restartNumberingAfterBreak="0">
    <w:nsid w:val="34A273D9"/>
    <w:multiLevelType w:val="multilevel"/>
    <w:tmpl w:val="262E32FE"/>
    <w:lvl w:ilvl="0">
      <w:start w:val="1"/>
      <w:numFmt w:val="bullet"/>
      <w:suff w:val="space"/>
      <w:lvlText w:val=""/>
      <w:lvlJc w:val="left"/>
      <w:pPr>
        <w:ind w:left="720" w:firstLine="0"/>
      </w:pPr>
      <w:rPr>
        <w:rFonts w:ascii="Symbol" w:hAnsi="Symbol" w:cs="Symbol" w:hint="default"/>
        <w:color w:val="00000A"/>
        <w:sz w:val="22"/>
        <w:lang w:val="en-US"/>
      </w:rPr>
    </w:lvl>
    <w:lvl w:ilvl="1">
      <w:start w:val="1"/>
      <w:numFmt w:val="bullet"/>
      <w:lvlText w:val="o"/>
      <w:lvlJc w:val="left"/>
      <w:pPr>
        <w:tabs>
          <w:tab w:val="num" w:pos="1440"/>
        </w:tabs>
        <w:ind w:left="1080" w:hanging="360"/>
      </w:pPr>
      <w:rPr>
        <w:rFonts w:ascii="Courier New" w:hAnsi="Courier New" w:cs="Courier New" w:hint="default"/>
      </w:rPr>
    </w:lvl>
    <w:lvl w:ilvl="2">
      <w:start w:val="1"/>
      <w:numFmt w:val="bullet"/>
      <w:lvlText w:val=""/>
      <w:lvlJc w:val="left"/>
      <w:pPr>
        <w:tabs>
          <w:tab w:val="num" w:pos="2160"/>
        </w:tabs>
        <w:ind w:left="1440" w:hanging="360"/>
      </w:pPr>
      <w:rPr>
        <w:rFonts w:ascii="Wingdings" w:hAnsi="Wingdings" w:cs="Wingdings" w:hint="default"/>
      </w:rPr>
    </w:lvl>
    <w:lvl w:ilvl="3">
      <w:start w:val="1"/>
      <w:numFmt w:val="bullet"/>
      <w:lvlText w:val=""/>
      <w:lvlJc w:val="left"/>
      <w:pPr>
        <w:tabs>
          <w:tab w:val="num" w:pos="2880"/>
        </w:tabs>
        <w:ind w:left="1800" w:hanging="360"/>
      </w:pPr>
      <w:rPr>
        <w:rFonts w:ascii="Symbol" w:hAnsi="Symbol" w:cs="Symbol" w:hint="default"/>
        <w:color w:val="00000A"/>
        <w:sz w:val="22"/>
        <w:lang w:val="en-US"/>
      </w:rPr>
    </w:lvl>
    <w:lvl w:ilvl="4">
      <w:start w:val="1"/>
      <w:numFmt w:val="bullet"/>
      <w:lvlText w:val="o"/>
      <w:lvlJc w:val="left"/>
      <w:pPr>
        <w:tabs>
          <w:tab w:val="num" w:pos="3600"/>
        </w:tabs>
        <w:ind w:left="2160" w:hanging="360"/>
      </w:pPr>
      <w:rPr>
        <w:rFonts w:ascii="Courier New" w:hAnsi="Courier New" w:cs="Courier New" w:hint="default"/>
      </w:rPr>
    </w:lvl>
    <w:lvl w:ilvl="5">
      <w:start w:val="1"/>
      <w:numFmt w:val="bullet"/>
      <w:lvlText w:val=""/>
      <w:lvlJc w:val="left"/>
      <w:pPr>
        <w:tabs>
          <w:tab w:val="num" w:pos="4320"/>
        </w:tabs>
        <w:ind w:left="2520" w:hanging="360"/>
      </w:pPr>
      <w:rPr>
        <w:rFonts w:ascii="Wingdings" w:hAnsi="Wingdings" w:cs="Wingdings" w:hint="default"/>
      </w:rPr>
    </w:lvl>
    <w:lvl w:ilvl="6">
      <w:start w:val="1"/>
      <w:numFmt w:val="bullet"/>
      <w:lvlText w:val=""/>
      <w:lvlJc w:val="left"/>
      <w:pPr>
        <w:tabs>
          <w:tab w:val="num" w:pos="5040"/>
        </w:tabs>
        <w:ind w:left="2880" w:hanging="360"/>
      </w:pPr>
      <w:rPr>
        <w:rFonts w:ascii="Symbol" w:hAnsi="Symbol" w:cs="Symbol" w:hint="default"/>
        <w:color w:val="00000A"/>
        <w:sz w:val="22"/>
        <w:lang w:val="en-US"/>
      </w:rPr>
    </w:lvl>
    <w:lvl w:ilvl="7">
      <w:start w:val="1"/>
      <w:numFmt w:val="bullet"/>
      <w:lvlText w:val="o"/>
      <w:lvlJc w:val="left"/>
      <w:pPr>
        <w:tabs>
          <w:tab w:val="num" w:pos="5760"/>
        </w:tabs>
        <w:ind w:left="3240" w:hanging="360"/>
      </w:pPr>
      <w:rPr>
        <w:rFonts w:ascii="Courier New" w:hAnsi="Courier New" w:cs="Courier New" w:hint="default"/>
      </w:rPr>
    </w:lvl>
    <w:lvl w:ilvl="8">
      <w:start w:val="1"/>
      <w:numFmt w:val="bullet"/>
      <w:lvlText w:val=""/>
      <w:lvlJc w:val="left"/>
      <w:pPr>
        <w:tabs>
          <w:tab w:val="num" w:pos="6480"/>
        </w:tabs>
        <w:ind w:left="3600" w:hanging="360"/>
      </w:pPr>
      <w:rPr>
        <w:rFonts w:ascii="Wingdings" w:hAnsi="Wingdings" w:cs="Wingdings" w:hint="default"/>
      </w:rPr>
    </w:lvl>
  </w:abstractNum>
  <w:abstractNum w:abstractNumId="2" w15:restartNumberingAfterBreak="0">
    <w:nsid w:val="44F066DE"/>
    <w:multiLevelType w:val="multilevel"/>
    <w:tmpl w:val="5D26E700"/>
    <w:lvl w:ilvl="0">
      <w:start w:val="1"/>
      <w:numFmt w:val="none"/>
      <w:pStyle w:val="Heading11"/>
      <w:suff w:val="nothing"/>
      <w:lvlText w:val=""/>
      <w:lvlJc w:val="left"/>
      <w:pPr>
        <w:ind w:left="0" w:firstLine="0"/>
      </w:pPr>
    </w:lvl>
    <w:lvl w:ilvl="1">
      <w:start w:val="1"/>
      <w:numFmt w:val="none"/>
      <w:suff w:val="nothing"/>
      <w:lvlText w:val=""/>
      <w:lvlJc w:val="left"/>
      <w:pPr>
        <w:ind w:left="0" w:firstLine="0"/>
      </w:pPr>
    </w:lvl>
    <w:lvl w:ilvl="2">
      <w:start w:val="1"/>
      <w:numFmt w:val="none"/>
      <w:pStyle w:val="Heading31"/>
      <w:suff w:val="nothing"/>
      <w:lvlText w:val=""/>
      <w:lvlJc w:val="left"/>
      <w:pPr>
        <w:ind w:left="0" w:firstLine="0"/>
      </w:pPr>
    </w:lvl>
    <w:lvl w:ilvl="3">
      <w:start w:val="1"/>
      <w:numFmt w:val="none"/>
      <w:suff w:val="nothing"/>
      <w:lvlText w:val=""/>
      <w:lvlJc w:val="left"/>
      <w:pPr>
        <w:ind w:left="0" w:firstLine="0"/>
      </w:pPr>
    </w:lvl>
    <w:lvl w:ilvl="4">
      <w:start w:val="1"/>
      <w:numFmt w:val="none"/>
      <w:pStyle w:val="Heading51"/>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B4"/>
    <w:rsid w:val="00046292"/>
    <w:rsid w:val="00082BAA"/>
    <w:rsid w:val="00356F2C"/>
    <w:rsid w:val="00441F35"/>
    <w:rsid w:val="00456115"/>
    <w:rsid w:val="004966F9"/>
    <w:rsid w:val="004B1C4B"/>
    <w:rsid w:val="00534750"/>
    <w:rsid w:val="005A42FA"/>
    <w:rsid w:val="005C7DC0"/>
    <w:rsid w:val="005D74F0"/>
    <w:rsid w:val="00671FE6"/>
    <w:rsid w:val="006A0812"/>
    <w:rsid w:val="006F0A6A"/>
    <w:rsid w:val="007B2AA5"/>
    <w:rsid w:val="007B4914"/>
    <w:rsid w:val="00893541"/>
    <w:rsid w:val="00991CBA"/>
    <w:rsid w:val="00A57F17"/>
    <w:rsid w:val="00AB6C21"/>
    <w:rsid w:val="00B16D3A"/>
    <w:rsid w:val="00C937E3"/>
    <w:rsid w:val="00CD59B4"/>
    <w:rsid w:val="00D74369"/>
    <w:rsid w:val="00D77D76"/>
    <w:rsid w:val="00E77D07"/>
    <w:rsid w:val="00E92DE0"/>
    <w:rsid w:val="00EF5E29"/>
    <w:rsid w:val="00F76966"/>
    <w:rsid w:val="00FC2544"/>
    <w:rsid w:val="00FF134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A8AEA3"/>
  <w15:docId w15:val="{166E4D45-77B7-4517-9EAD-D9B13054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Mangal"/>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PMingLiU" w:cs="Times New Roman"/>
      <w:color w:val="00000A"/>
      <w:kern w:val="2"/>
      <w:sz w:val="22"/>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qFormat/>
    <w:pPr>
      <w:keepNext/>
      <w:numPr>
        <w:numId w:val="1"/>
      </w:numPr>
      <w:spacing w:before="240" w:after="60"/>
      <w:ind w:left="720" w:hanging="720"/>
      <w:outlineLvl w:val="0"/>
    </w:pPr>
    <w:rPr>
      <w:rFonts w:ascii="Arial Narrow" w:eastAsia="Times New Roman" w:hAnsi="Arial Narrow" w:cs="Arial Narrow"/>
      <w:b/>
      <w:sz w:val="24"/>
    </w:rPr>
  </w:style>
  <w:style w:type="paragraph" w:customStyle="1" w:styleId="Heading31">
    <w:name w:val="Heading 31"/>
    <w:basedOn w:val="Normal"/>
    <w:qFormat/>
    <w:pPr>
      <w:keepNext/>
      <w:keepLines/>
      <w:numPr>
        <w:ilvl w:val="2"/>
        <w:numId w:val="1"/>
      </w:numPr>
      <w:spacing w:before="200"/>
      <w:outlineLvl w:val="2"/>
    </w:pPr>
    <w:rPr>
      <w:rFonts w:ascii="Cambria" w:hAnsi="Cambria"/>
      <w:b/>
      <w:bCs/>
      <w:color w:val="4F81BD"/>
    </w:rPr>
  </w:style>
  <w:style w:type="paragraph" w:customStyle="1" w:styleId="Heading51">
    <w:name w:val="Heading 51"/>
    <w:basedOn w:val="Normal"/>
    <w:qFormat/>
    <w:pPr>
      <w:keepNext/>
      <w:numPr>
        <w:ilvl w:val="4"/>
        <w:numId w:val="1"/>
      </w:numPr>
      <w:jc w:val="center"/>
      <w:outlineLvl w:val="4"/>
    </w:pPr>
    <w:rPr>
      <w:rFonts w:ascii="Times New Roman" w:eastAsia="Times New Roman" w:hAnsi="Times New Roman"/>
      <w:sz w:val="36"/>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eastAsia="Times New Roman" w:hAnsi="Symbol" w:cs="Symbol"/>
      <w:color w:val="00000A"/>
      <w:sz w:val="22"/>
      <w:lang w:val="en-U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1">
    <w:name w:val="WW8Num4z1"/>
    <w:qFormat/>
    <w:rPr>
      <w:rFonts w:ascii="Noto Sans Symbols" w:hAnsi="Noto Sans Symbols" w:cs="Noto Sans Symbols"/>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OpenSymbol;Arial Unicode MS"/>
    </w:rPr>
  </w:style>
  <w:style w:type="character" w:customStyle="1" w:styleId="WW8Num7z1">
    <w:name w:val="WW8Num7z1"/>
    <w:qFormat/>
    <w:rPr>
      <w:rFonts w:ascii="OpenSymbol;Arial Unicode MS" w:hAnsi="OpenSymbol;Arial Unicode MS" w:cs="OpenSymbol;Arial Unicode MS"/>
    </w:rPr>
  </w:style>
  <w:style w:type="character" w:customStyle="1" w:styleId="WW8Num8z0">
    <w:name w:val="WW8Num8z0"/>
    <w:qFormat/>
    <w:rPr>
      <w:rFonts w:ascii="Symbol" w:hAnsi="Symbol" w:cs="OpenSymbol;Arial Unicode MS"/>
    </w:rPr>
  </w:style>
  <w:style w:type="character" w:customStyle="1" w:styleId="WW8Num8z1">
    <w:name w:val="WW8Num8z1"/>
    <w:qFormat/>
    <w:rPr>
      <w:rFonts w:ascii="OpenSymbol;Arial Unicode MS" w:hAnsi="OpenSymbol;Arial Unicode MS" w:cs="OpenSymbol;Arial Unicode MS"/>
    </w:rPr>
  </w:style>
  <w:style w:type="character" w:customStyle="1" w:styleId="WW8Num9z0">
    <w:name w:val="WW8Num9z0"/>
    <w:qFormat/>
    <w:rPr>
      <w:rFonts w:ascii="Symbol" w:hAnsi="Symbol" w:cs="OpenSymbol;Arial Unicode MS"/>
    </w:rPr>
  </w:style>
  <w:style w:type="character" w:customStyle="1" w:styleId="WW8Num9z1">
    <w:name w:val="WW8Num9z1"/>
    <w:qFormat/>
    <w:rPr>
      <w:rFonts w:ascii="OpenSymbol;Arial Unicode MS" w:hAnsi="OpenSymbol;Arial Unicode MS" w:cs="OpenSymbol;Arial Unicode MS"/>
    </w:rPr>
  </w:style>
  <w:style w:type="character" w:customStyle="1" w:styleId="WW8Num10z0">
    <w:name w:val="WW8Num10z0"/>
    <w:qFormat/>
    <w:rPr>
      <w:rFonts w:ascii="Symbol" w:hAnsi="Symbol" w:cs="OpenSymbol;Arial Unicode MS"/>
    </w:rPr>
  </w:style>
  <w:style w:type="character" w:customStyle="1" w:styleId="WW8Num10z1">
    <w:name w:val="WW8Num10z1"/>
    <w:qFormat/>
    <w:rPr>
      <w:rFonts w:ascii="OpenSymbol;Arial Unicode MS" w:hAnsi="OpenSymbol;Arial Unicode MS" w:cs="OpenSymbol;Arial Unicode MS"/>
    </w:rPr>
  </w:style>
  <w:style w:type="character" w:customStyle="1" w:styleId="WW8Num11z0">
    <w:name w:val="WW8Num11z0"/>
    <w:qFormat/>
    <w:rPr>
      <w:rFonts w:ascii="Symbol" w:hAnsi="Symbol" w:cs="OpenSymbol;Arial Unicode MS"/>
    </w:rPr>
  </w:style>
  <w:style w:type="character" w:customStyle="1" w:styleId="WW8Num11z1">
    <w:name w:val="WW8Num11z1"/>
    <w:qFormat/>
    <w:rPr>
      <w:rFonts w:ascii="OpenSymbol;Arial Unicode MS" w:hAnsi="OpenSymbol;Arial Unicode MS" w:cs="OpenSymbol;Arial Unicode MS"/>
    </w:rPr>
  </w:style>
  <w:style w:type="character" w:customStyle="1" w:styleId="WW8Num12z0">
    <w:name w:val="WW8Num12z0"/>
    <w:qFormat/>
    <w:rPr>
      <w:rFonts w:ascii="Symbol" w:hAnsi="Symbol" w:cs="OpenSymbol;Arial Unicode MS"/>
    </w:rPr>
  </w:style>
  <w:style w:type="character" w:customStyle="1" w:styleId="WW8Num12z1">
    <w:name w:val="WW8Num12z1"/>
    <w:qFormat/>
    <w:rPr>
      <w:rFonts w:ascii="OpenSymbol;Arial Unicode MS" w:hAnsi="OpenSymbol;Arial Unicode MS" w:cs="OpenSymbol;Arial Unicode MS"/>
    </w:rPr>
  </w:style>
  <w:style w:type="character" w:customStyle="1" w:styleId="WW8Num13z0">
    <w:name w:val="WW8Num13z0"/>
    <w:qFormat/>
    <w:rPr>
      <w:rFonts w:ascii="Symbol" w:hAnsi="Symbol" w:cs="OpenSymbol;Arial Unicode MS"/>
    </w:rPr>
  </w:style>
  <w:style w:type="character" w:customStyle="1" w:styleId="WW8Num13z1">
    <w:name w:val="WW8Num13z1"/>
    <w:qFormat/>
    <w:rPr>
      <w:rFonts w:ascii="OpenSymbol;Arial Unicode MS" w:hAnsi="OpenSymbol;Arial Unicode MS" w:cs="OpenSymbol;Arial Unicode MS"/>
    </w:rPr>
  </w:style>
  <w:style w:type="character" w:customStyle="1" w:styleId="WW8Num14z0">
    <w:name w:val="WW8Num14z0"/>
    <w:qFormat/>
    <w:rPr>
      <w:rFonts w:ascii="Symbol" w:hAnsi="Symbol" w:cs="OpenSymbol;Arial Unicode MS"/>
    </w:rPr>
  </w:style>
  <w:style w:type="character" w:customStyle="1" w:styleId="WW8Num14z1">
    <w:name w:val="WW8Num14z1"/>
    <w:qFormat/>
    <w:rPr>
      <w:rFonts w:ascii="OpenSymbol;Arial Unicode MS" w:hAnsi="OpenSymbol;Arial Unicode MS" w:cs="OpenSymbol;Arial Unicode MS"/>
    </w:rPr>
  </w:style>
  <w:style w:type="character" w:customStyle="1" w:styleId="WW8Num15z0">
    <w:name w:val="WW8Num15z0"/>
    <w:qFormat/>
    <w:rPr>
      <w:rFonts w:ascii="Symbol" w:hAnsi="Symbol" w:cs="OpenSymbol;Arial Unicode MS"/>
    </w:rPr>
  </w:style>
  <w:style w:type="character" w:customStyle="1" w:styleId="WW8Num15z1">
    <w:name w:val="WW8Num15z1"/>
    <w:qFormat/>
    <w:rPr>
      <w:rFonts w:ascii="OpenSymbol;Arial Unicode MS" w:hAnsi="OpenSymbol;Arial Unicode MS" w:cs="OpenSymbol;Arial Unicode MS"/>
    </w:rPr>
  </w:style>
  <w:style w:type="character" w:customStyle="1" w:styleId="WW8Num16z0">
    <w:name w:val="WW8Num16z0"/>
    <w:qFormat/>
    <w:rPr>
      <w:rFonts w:ascii="Symbol" w:hAnsi="Symbol" w:cs="OpenSymbol;Arial Unicode MS"/>
    </w:rPr>
  </w:style>
  <w:style w:type="character" w:customStyle="1" w:styleId="WW8Num16z1">
    <w:name w:val="WW8Num16z1"/>
    <w:qFormat/>
    <w:rPr>
      <w:rFonts w:ascii="OpenSymbol;Arial Unicode MS" w:hAnsi="OpenSymbol;Arial Unicode MS" w:cs="OpenSymbol;Arial Unicode MS"/>
    </w:rPr>
  </w:style>
  <w:style w:type="character" w:customStyle="1" w:styleId="WW8Num17z0">
    <w:name w:val="WW8Num17z0"/>
    <w:qFormat/>
    <w:rPr>
      <w:rFonts w:ascii="Symbol" w:hAnsi="Symbol" w:cs="OpenSymbol;Arial Unicode MS"/>
    </w:rPr>
  </w:style>
  <w:style w:type="character" w:customStyle="1" w:styleId="WW8Num17z1">
    <w:name w:val="WW8Num17z1"/>
    <w:qFormat/>
    <w:rPr>
      <w:rFonts w:ascii="OpenSymbol;Arial Unicode MS" w:hAnsi="OpenSymbol;Arial Unicode MS" w:cs="OpenSymbol;Arial Unicode MS"/>
    </w:rPr>
  </w:style>
  <w:style w:type="character" w:customStyle="1" w:styleId="WW8Num18z0">
    <w:name w:val="WW8Num18z0"/>
    <w:qFormat/>
    <w:rPr>
      <w:rFonts w:ascii="Symbol" w:hAnsi="Symbol" w:cs="OpenSymbol;Arial Unicode MS"/>
    </w:rPr>
  </w:style>
  <w:style w:type="character" w:customStyle="1" w:styleId="WW8Num18z1">
    <w:name w:val="WW8Num18z1"/>
    <w:qFormat/>
    <w:rPr>
      <w:rFonts w:ascii="OpenSymbol;Arial Unicode MS" w:hAnsi="OpenSymbol;Arial Unicode MS" w:cs="OpenSymbol;Arial Unicode MS"/>
    </w:rPr>
  </w:style>
  <w:style w:type="character" w:customStyle="1" w:styleId="WW8Num19z0">
    <w:name w:val="WW8Num19z0"/>
    <w:qFormat/>
    <w:rPr>
      <w:rFonts w:ascii="Symbol" w:hAnsi="Symbol" w:cs="OpenSymbol;Arial Unicode MS"/>
    </w:rPr>
  </w:style>
  <w:style w:type="character" w:customStyle="1" w:styleId="WW8Num19z1">
    <w:name w:val="WW8Num19z1"/>
    <w:qFormat/>
    <w:rPr>
      <w:rFonts w:ascii="OpenSymbol;Arial Unicode MS" w:hAnsi="OpenSymbol;Arial Unicode MS" w:cs="OpenSymbol;Arial Unicode MS"/>
    </w:rPr>
  </w:style>
  <w:style w:type="character" w:customStyle="1" w:styleId="WW8Num20z0">
    <w:name w:val="WW8Num20z0"/>
    <w:qFormat/>
    <w:rPr>
      <w:rFonts w:ascii="Symbol" w:hAnsi="Symbol" w:cs="OpenSymbol;Arial Unicode MS"/>
    </w:rPr>
  </w:style>
  <w:style w:type="character" w:customStyle="1" w:styleId="WW8Num20z1">
    <w:name w:val="WW8Num20z1"/>
    <w:qFormat/>
    <w:rPr>
      <w:rFonts w:ascii="OpenSymbol;Arial Unicode MS" w:hAnsi="OpenSymbol;Arial Unicode MS" w:cs="OpenSymbol;Arial Unicode MS"/>
    </w:rPr>
  </w:style>
  <w:style w:type="character" w:customStyle="1" w:styleId="WW8Num21z0">
    <w:name w:val="WW8Num21z0"/>
    <w:qFormat/>
    <w:rPr>
      <w:rFonts w:ascii="Calibri" w:hAnsi="Calibri" w:cs="Calibri"/>
      <w:sz w:val="20"/>
      <w:szCs w:val="20"/>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rPr>
      <w:rFonts w:ascii="Symbol" w:hAnsi="Symbol" w:cs="Symbol"/>
    </w:rPr>
  </w:style>
  <w:style w:type="character" w:customStyle="1" w:styleId="HeaderChar">
    <w:name w:val="Header Char"/>
    <w:qFormat/>
    <w:rPr>
      <w:rFonts w:ascii="Arial" w:eastAsia="PMingLiU" w:hAnsi="Arial" w:cs="Times New Roman"/>
      <w:sz w:val="26"/>
      <w:lang w:val="en-GB" w:eastAsia="en-US" w:bidi="ar-SA"/>
    </w:rPr>
  </w:style>
  <w:style w:type="character" w:customStyle="1" w:styleId="FooterChar">
    <w:name w:val="Footer Char"/>
    <w:qFormat/>
    <w:rPr>
      <w:rFonts w:ascii="Arial" w:eastAsia="PMingLiU" w:hAnsi="Arial" w:cs="Times New Roman"/>
      <w:sz w:val="26"/>
      <w:lang w:eastAsia="en-US"/>
    </w:rPr>
  </w:style>
  <w:style w:type="character" w:styleId="PageNumber">
    <w:name w:val="page number"/>
    <w:basedOn w:val="DefaultParagraphFont"/>
    <w:qFormat/>
    <w:rPr>
      <w:rFonts w:ascii="Times New Roman" w:eastAsia="Times New Roman" w:hAnsi="Times New Roman" w:cs="Times New Roman"/>
    </w:rPr>
  </w:style>
  <w:style w:type="character" w:customStyle="1" w:styleId="main1">
    <w:name w:val="main1"/>
    <w:qFormat/>
    <w:rPr>
      <w:rFonts w:ascii="Arial" w:eastAsia="Times New Roman" w:hAnsi="Arial" w:cs="Arial"/>
      <w:b w:val="0"/>
      <w:bCs w:val="0"/>
      <w:i w:val="0"/>
      <w:iCs w:val="0"/>
      <w:color w:val="000000"/>
      <w:sz w:val="24"/>
      <w:szCs w:val="24"/>
      <w:u w:val="none"/>
    </w:rPr>
  </w:style>
  <w:style w:type="character" w:customStyle="1" w:styleId="InternetLink">
    <w:name w:val="Internet Link"/>
    <w:rPr>
      <w:rFonts w:ascii="Times New Roman" w:eastAsia="Times New Roman" w:hAnsi="Times New Roman" w:cs="Times New Roman"/>
      <w:color w:val="0000FF"/>
      <w:u w:val="single"/>
    </w:rPr>
  </w:style>
  <w:style w:type="character" w:styleId="FollowedHyperlink">
    <w:name w:val="FollowedHyperlink"/>
    <w:qFormat/>
    <w:rPr>
      <w:rFonts w:ascii="Times New Roman" w:eastAsia="Times New Roman" w:hAnsi="Times New Roman" w:cs="Times New Roman"/>
      <w:color w:val="800080"/>
      <w:u w:val="single"/>
    </w:rPr>
  </w:style>
  <w:style w:type="character" w:customStyle="1" w:styleId="BalloonTextChar">
    <w:name w:val="Balloon Text Char"/>
    <w:qFormat/>
    <w:rPr>
      <w:rFonts w:ascii="Tahoma" w:eastAsia="PMingLiU" w:hAnsi="Tahoma" w:cs="Tahoma"/>
      <w:sz w:val="16"/>
      <w:szCs w:val="16"/>
      <w:lang w:eastAsia="en-US"/>
    </w:rPr>
  </w:style>
  <w:style w:type="character" w:customStyle="1" w:styleId="Heading3Char">
    <w:name w:val="Heading 3 Char"/>
    <w:basedOn w:val="DefaultParagraphFont"/>
    <w:qFormat/>
    <w:rPr>
      <w:rFonts w:ascii="Cambria" w:hAnsi="Cambria"/>
      <w:b/>
      <w:bCs/>
      <w:color w:val="4F81BD"/>
      <w:sz w:val="26"/>
      <w:lang w:eastAsia="en-US"/>
    </w:rPr>
  </w:style>
  <w:style w:type="character" w:customStyle="1" w:styleId="ListLabel1">
    <w:name w:val="ListLabel 1"/>
    <w:qFormat/>
    <w:rPr>
      <w:b w:val="0"/>
      <w:sz w:val="22"/>
    </w:rPr>
  </w:style>
  <w:style w:type="character" w:customStyle="1" w:styleId="ListLabel2">
    <w:name w:val="ListLabel 2"/>
    <w:qFormat/>
    <w:rPr>
      <w:b/>
      <w:sz w:val="22"/>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Wingdings" w:cs="Wingdings"/>
    </w:rPr>
  </w:style>
  <w:style w:type="character" w:customStyle="1" w:styleId="ListLabel8">
    <w:name w:val="ListLabel 8"/>
    <w:qFormat/>
    <w:rPr>
      <w:rFonts w:cs="Courier New"/>
    </w:rPr>
  </w:style>
  <w:style w:type="character" w:customStyle="1" w:styleId="ListLabel9">
    <w:name w:val="ListLabel 9"/>
    <w:qFormat/>
    <w:rPr>
      <w:rFonts w:eastAsia="Wingdings" w:cs="Wingdings"/>
    </w:rPr>
  </w:style>
  <w:style w:type="character" w:customStyle="1" w:styleId="ListLabel10">
    <w:name w:val="ListLabel 10"/>
    <w:qFormat/>
    <w:rPr>
      <w:rFonts w:cs="Courier New"/>
    </w:rPr>
  </w:style>
  <w:style w:type="character" w:customStyle="1" w:styleId="ListLabel11">
    <w:name w:val="ListLabel 11"/>
    <w:qFormat/>
    <w:rPr>
      <w:rFonts w:eastAsia="Wingdings" w:cs="Wingdings"/>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Noto Sans Symbols" w:cs="Noto Sans Symbols"/>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Characters">
    <w:name w:val="Endnote Characters"/>
    <w:qFormat/>
    <w:rPr>
      <w:vertAlign w:val="superscript"/>
    </w:rPr>
  </w:style>
  <w:style w:type="character" w:customStyle="1" w:styleId="WW-EndnoteCharacters">
    <w:name w:val="WW-Endnote Characters"/>
    <w:qFormat/>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IndexLink">
    <w:name w:val="Index Link"/>
    <w:qFormat/>
  </w:style>
  <w:style w:type="character" w:customStyle="1" w:styleId="EndnoteAnchor">
    <w:name w:val="Endnote Anchor"/>
    <w:rPr>
      <w:vertAlign w:val="superscript"/>
    </w:rPr>
  </w:style>
  <w:style w:type="character" w:customStyle="1" w:styleId="NumberingSymbols">
    <w:name w:val="Numbering Symbols"/>
    <w:qFormat/>
  </w:style>
  <w:style w:type="character" w:customStyle="1" w:styleId="ListLabel106">
    <w:name w:val="ListLabel 106"/>
    <w:qFormat/>
    <w:rPr>
      <w:rFonts w:ascii="Calibri" w:hAnsi="Calibri" w:cs="Symbol"/>
      <w:color w:val="00000A"/>
      <w:sz w:val="22"/>
      <w:lang w:val="en-US"/>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color w:val="00000A"/>
      <w:sz w:val="22"/>
      <w:lang w:val="en-US"/>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color w:val="00000A"/>
      <w:sz w:val="22"/>
      <w:lang w:val="en-US"/>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ascii="Calibri" w:hAnsi="Calibri" w:cs="Symbol"/>
      <w:color w:val="00000A"/>
      <w:sz w:val="22"/>
      <w:lang w:val="en-US"/>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color w:val="00000A"/>
      <w:sz w:val="22"/>
      <w:lang w:val="en-US"/>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color w:val="00000A"/>
      <w:sz w:val="22"/>
      <w:lang w:val="en-US"/>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paragraph" w:customStyle="1" w:styleId="Heading">
    <w:name w:val="Heading"/>
    <w:basedOn w:val="Normal"/>
    <w:next w:val="BodyText"/>
    <w:qFormat/>
    <w:pPr>
      <w:keepNext/>
      <w:spacing w:before="240" w:after="120"/>
    </w:pPr>
    <w:rPr>
      <w:rFonts w:eastAsia="Microsoft YaHei" w:cs="Mangal"/>
      <w:sz w:val="28"/>
      <w:szCs w:val="28"/>
    </w:rPr>
  </w:style>
  <w:style w:type="paragraph" w:styleId="BodyText">
    <w:name w:val="Body Text"/>
    <w:basedOn w:val="Normal"/>
    <w:rPr>
      <w:rFonts w:ascii="Times New Roman" w:eastAsia="Times New Roman" w:hAnsi="Times New Roman"/>
      <w:sz w:val="24"/>
    </w:rPr>
  </w:style>
  <w:style w:type="paragraph" w:styleId="List">
    <w:name w:val="List"/>
    <w:basedOn w:val="BodyText"/>
    <w:rPr>
      <w:rFonts w:ascii="Calibri" w:hAnsi="Calibri" w:cs="Mangal"/>
    </w:rPr>
  </w:style>
  <w:style w:type="paragraph" w:customStyle="1" w:styleId="Caption1">
    <w:name w:val="Caption1"/>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Header1">
    <w:name w:val="Header1"/>
    <w:basedOn w:val="Normal"/>
    <w:pPr>
      <w:tabs>
        <w:tab w:val="center" w:pos="4153"/>
        <w:tab w:val="right" w:pos="8306"/>
      </w:tabs>
    </w:pPr>
    <w:rPr>
      <w:rFonts w:ascii="Times New Roman" w:eastAsia="Times New Roman" w:hAnsi="Times New Roman"/>
    </w:rPr>
  </w:style>
  <w:style w:type="paragraph" w:customStyle="1" w:styleId="Paragraph">
    <w:name w:val="Paragraph"/>
    <w:basedOn w:val="Normal"/>
    <w:qFormat/>
    <w:pPr>
      <w:spacing w:before="120" w:after="120"/>
      <w:jc w:val="both"/>
    </w:pPr>
    <w:rPr>
      <w:rFonts w:ascii="Times New Roman" w:eastAsia="Times New Roman" w:hAnsi="Times New Roman"/>
      <w:szCs w:val="22"/>
      <w:lang w:val="en-US"/>
    </w:rPr>
  </w:style>
  <w:style w:type="paragraph" w:customStyle="1" w:styleId="Normalreplace">
    <w:name w:val="Normal replace"/>
    <w:basedOn w:val="Normal"/>
    <w:qFormat/>
    <w:rPr>
      <w:rFonts w:ascii="Times New Roman" w:eastAsia="Times New Roman" w:hAnsi="Times New Roman" w:cs="Arial"/>
      <w:color w:val="FF9900"/>
      <w:sz w:val="24"/>
      <w:szCs w:val="24"/>
    </w:rPr>
  </w:style>
  <w:style w:type="paragraph" w:customStyle="1" w:styleId="Footer1">
    <w:name w:val="Footer1"/>
    <w:basedOn w:val="Normal"/>
    <w:pPr>
      <w:tabs>
        <w:tab w:val="center" w:pos="4153"/>
        <w:tab w:val="right" w:pos="8306"/>
      </w:tabs>
    </w:pPr>
    <w:rPr>
      <w:rFonts w:ascii="Times New Roman" w:eastAsia="Times New Roman" w:hAnsi="Times New Roman"/>
    </w:rPr>
  </w:style>
  <w:style w:type="paragraph" w:styleId="BodyTextIndent">
    <w:name w:val="Body Text Indent"/>
    <w:basedOn w:val="Normal"/>
    <w:pPr>
      <w:spacing w:after="120"/>
      <w:ind w:left="283"/>
    </w:pPr>
    <w:rPr>
      <w:rFonts w:ascii="Times New Roman" w:eastAsia="Times New Roman" w:hAnsi="Times New Roman"/>
    </w:rPr>
  </w:style>
  <w:style w:type="paragraph" w:styleId="ListBullet">
    <w:name w:val="List Bullet"/>
    <w:basedOn w:val="Normal"/>
    <w:qFormat/>
    <w:pPr>
      <w:spacing w:before="240" w:after="240"/>
    </w:pPr>
    <w:rPr>
      <w:rFonts w:ascii="Times New Roman" w:eastAsia="Times New Roman" w:hAnsi="Times New Roman"/>
      <w:b/>
      <w:bCs/>
      <w:sz w:val="28"/>
      <w:szCs w:val="28"/>
      <w:lang w:val="en-US"/>
    </w:rPr>
  </w:style>
  <w:style w:type="paragraph" w:customStyle="1" w:styleId="aaa2">
    <w:name w:val="aaa2"/>
    <w:basedOn w:val="Normal"/>
    <w:qFormat/>
    <w:rPr>
      <w:rFonts w:ascii="Times New Roman" w:eastAsia="Times New Roman" w:hAnsi="Times New Roman"/>
      <w:b/>
      <w:bCs/>
      <w:szCs w:val="22"/>
      <w:lang w:val="en-US"/>
    </w:rPr>
  </w:style>
  <w:style w:type="paragraph" w:styleId="BalloonText">
    <w:name w:val="Balloon Text"/>
    <w:basedOn w:val="Normal"/>
    <w:qFormat/>
    <w:rPr>
      <w:rFonts w:ascii="Tahoma" w:eastAsia="Times New Roman" w:hAnsi="Tahoma" w:cs="Tahoma"/>
      <w:sz w:val="16"/>
      <w:szCs w:val="16"/>
    </w:rPr>
  </w:style>
  <w:style w:type="paragraph" w:styleId="ListParagraph">
    <w:name w:val="List Paragraph"/>
    <w:basedOn w:val="Normal"/>
    <w:qFormat/>
    <w:pPr>
      <w:ind w:left="720" w:right="54"/>
    </w:pPr>
    <w:rPr>
      <w:rFonts w:eastAsia="Times New Roman"/>
    </w:rPr>
  </w:style>
  <w:style w:type="paragraph" w:styleId="NormalWeb">
    <w:name w:val="Normal (Web)"/>
    <w:basedOn w:val="Normal"/>
    <w:qFormat/>
    <w:pPr>
      <w:spacing w:before="280" w:after="280"/>
    </w:pPr>
    <w:rPr>
      <w:rFonts w:ascii="Times New Roman" w:eastAsia="Times New Roman" w:hAnsi="Times New Roman"/>
      <w:sz w:val="24"/>
      <w:szCs w:val="24"/>
      <w:lang w:eastAsia="en-GB"/>
    </w:rPr>
  </w:style>
  <w:style w:type="paragraph" w:customStyle="1" w:styleId="FootnoteText1">
    <w:name w:val="Footnote Text1"/>
    <w:basedOn w:val="Normal"/>
  </w:style>
  <w:style w:type="paragraph" w:customStyle="1" w:styleId="FrameContents">
    <w:name w:val="Frame Contents"/>
    <w:basedOn w:val="Normal"/>
    <w:qFormat/>
  </w:style>
  <w:style w:type="paragraph" w:customStyle="1" w:styleId="TOAHeading1">
    <w:name w:val="TOA Heading1"/>
    <w:basedOn w:val="Heading"/>
    <w:qFormat/>
    <w:pPr>
      <w:suppressLineNumbers/>
    </w:pPr>
    <w:rPr>
      <w:b/>
      <w:bCs/>
      <w:sz w:val="32"/>
      <w:szCs w:val="32"/>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TOC11">
    <w:name w:val="TOC 11"/>
    <w:basedOn w:val="Index"/>
    <w:pPr>
      <w:tabs>
        <w:tab w:val="right" w:leader="dot" w:pos="9638"/>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paragraph" w:styleId="Header">
    <w:name w:val="header"/>
    <w:basedOn w:val="Normal"/>
    <w:link w:val="HeaderChar1"/>
    <w:uiPriority w:val="99"/>
    <w:unhideWhenUsed/>
    <w:rsid w:val="00E77D07"/>
    <w:pPr>
      <w:tabs>
        <w:tab w:val="center" w:pos="4513"/>
        <w:tab w:val="right" w:pos="9026"/>
      </w:tabs>
    </w:pPr>
  </w:style>
  <w:style w:type="character" w:customStyle="1" w:styleId="HeaderChar1">
    <w:name w:val="Header Char1"/>
    <w:basedOn w:val="DefaultParagraphFont"/>
    <w:link w:val="Header"/>
    <w:uiPriority w:val="99"/>
    <w:rsid w:val="00E77D07"/>
    <w:rPr>
      <w:rFonts w:eastAsia="PMingLiU" w:cs="Times New Roman"/>
      <w:color w:val="00000A"/>
      <w:kern w:val="2"/>
      <w:sz w:val="22"/>
      <w:szCs w:val="20"/>
      <w:lang w:eastAsia="en-US" w:bidi="ar-SA"/>
    </w:rPr>
  </w:style>
  <w:style w:type="paragraph" w:styleId="Footer">
    <w:name w:val="footer"/>
    <w:basedOn w:val="Normal"/>
    <w:link w:val="FooterChar1"/>
    <w:uiPriority w:val="99"/>
    <w:unhideWhenUsed/>
    <w:rsid w:val="00E77D07"/>
    <w:pPr>
      <w:tabs>
        <w:tab w:val="center" w:pos="4513"/>
        <w:tab w:val="right" w:pos="9026"/>
      </w:tabs>
    </w:pPr>
  </w:style>
  <w:style w:type="character" w:customStyle="1" w:styleId="FooterChar1">
    <w:name w:val="Footer Char1"/>
    <w:basedOn w:val="DefaultParagraphFont"/>
    <w:link w:val="Footer"/>
    <w:uiPriority w:val="99"/>
    <w:rsid w:val="00E77D07"/>
    <w:rPr>
      <w:rFonts w:eastAsia="PMingLiU" w:cs="Times New Roman"/>
      <w:color w:val="00000A"/>
      <w:kern w:val="2"/>
      <w:sz w:val="22"/>
      <w:szCs w:val="20"/>
      <w:lang w:eastAsia="en-US" w:bidi="ar-SA"/>
    </w:rPr>
  </w:style>
  <w:style w:type="character" w:styleId="Hyperlink">
    <w:name w:val="Hyperlink"/>
    <w:basedOn w:val="DefaultParagraphFont"/>
    <w:uiPriority w:val="99"/>
    <w:unhideWhenUsed/>
    <w:rsid w:val="00E77D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aterlifechoicesglenrothe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otland@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1DCA0-3BEC-4A9B-8F71-30F67B4A9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NVAC</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Nottingham Community Network</dc:creator>
  <cp:lastModifiedBy>Fiona Kennedy</cp:lastModifiedBy>
  <cp:revision>3</cp:revision>
  <cp:lastPrinted>2020-01-13T10:24:00Z</cp:lastPrinted>
  <dcterms:created xsi:type="dcterms:W3CDTF">2021-07-26T12:58:00Z</dcterms:created>
  <dcterms:modified xsi:type="dcterms:W3CDTF">2021-07-26T13:01:00Z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NVAC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